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A9D" w:rsidRDefault="00A63A9D" w:rsidP="00D41FB6">
      <w:pPr>
        <w:jc w:val="center"/>
        <w:rPr>
          <w:b/>
          <w:sz w:val="28"/>
        </w:rPr>
      </w:pPr>
      <w:r w:rsidRPr="00372655">
        <w:rPr>
          <w:b/>
          <w:sz w:val="28"/>
        </w:rPr>
        <w:t>Муниципальное</w:t>
      </w:r>
      <w:r>
        <w:rPr>
          <w:b/>
          <w:sz w:val="28"/>
        </w:rPr>
        <w:t xml:space="preserve"> бюджетное</w:t>
      </w:r>
      <w:r w:rsidRPr="00372655">
        <w:rPr>
          <w:b/>
          <w:sz w:val="28"/>
        </w:rPr>
        <w:t xml:space="preserve"> </w:t>
      </w:r>
      <w:r>
        <w:rPr>
          <w:b/>
          <w:sz w:val="28"/>
        </w:rPr>
        <w:t>общеобразовательное учреждение-</w:t>
      </w:r>
    </w:p>
    <w:p w:rsidR="00A63A9D" w:rsidRDefault="00A63A9D" w:rsidP="00D41FB6">
      <w:pPr>
        <w:jc w:val="center"/>
        <w:rPr>
          <w:b/>
          <w:sz w:val="28"/>
        </w:rPr>
      </w:pPr>
      <w:r>
        <w:rPr>
          <w:b/>
          <w:sz w:val="28"/>
        </w:rPr>
        <w:t>«Школа№53»</w:t>
      </w:r>
    </w:p>
    <w:p w:rsidR="00A63A9D" w:rsidRPr="00071BBD" w:rsidRDefault="00A63A9D" w:rsidP="00A63A9D">
      <w:pPr>
        <w:rPr>
          <w:b/>
          <w:sz w:val="28"/>
        </w:rPr>
      </w:pPr>
      <w:r>
        <w:rPr>
          <w:b/>
          <w:sz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516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68"/>
        <w:gridCol w:w="3449"/>
        <w:gridCol w:w="3570"/>
      </w:tblGrid>
      <w:tr w:rsidR="00A63A9D" w:rsidRPr="008B4173" w:rsidTr="00DE7F4A">
        <w:trPr>
          <w:trHeight w:val="1898"/>
        </w:trPr>
        <w:tc>
          <w:tcPr>
            <w:tcW w:w="1555" w:type="pct"/>
          </w:tcPr>
          <w:p w:rsidR="00A63A9D" w:rsidRPr="008B4173" w:rsidRDefault="00A63A9D" w:rsidP="00DE7F4A">
            <w:pPr>
              <w:tabs>
                <w:tab w:val="left" w:pos="9288"/>
              </w:tabs>
              <w:jc w:val="center"/>
              <w:rPr>
                <w:b/>
              </w:rPr>
            </w:pPr>
            <w:r w:rsidRPr="008B4173">
              <w:rPr>
                <w:b/>
                <w:sz w:val="22"/>
                <w:szCs w:val="22"/>
              </w:rPr>
              <w:t>«Согласовано»</w:t>
            </w:r>
          </w:p>
          <w:p w:rsidR="00A63A9D" w:rsidRPr="008B4173" w:rsidRDefault="00A63A9D" w:rsidP="00DE7F4A">
            <w:pPr>
              <w:tabs>
                <w:tab w:val="left" w:pos="9288"/>
              </w:tabs>
              <w:jc w:val="both"/>
            </w:pPr>
            <w:r>
              <w:rPr>
                <w:sz w:val="22"/>
                <w:szCs w:val="22"/>
              </w:rPr>
              <w:t>Руководитель МБО</w:t>
            </w:r>
          </w:p>
          <w:p w:rsidR="00A63A9D" w:rsidRPr="00413277" w:rsidRDefault="00A63A9D" w:rsidP="00DE7F4A">
            <w:pPr>
              <w:tabs>
                <w:tab w:val="left" w:pos="9288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___________Е.В. </w:t>
            </w:r>
            <w:proofErr w:type="spellStart"/>
            <w:r>
              <w:rPr>
                <w:sz w:val="22"/>
                <w:szCs w:val="22"/>
              </w:rPr>
              <w:t>Мазитова</w:t>
            </w:r>
            <w:proofErr w:type="spellEnd"/>
          </w:p>
          <w:p w:rsidR="00A63A9D" w:rsidRPr="008B4173" w:rsidRDefault="00A63A9D" w:rsidP="00DE7F4A">
            <w:pPr>
              <w:tabs>
                <w:tab w:val="left" w:pos="9288"/>
              </w:tabs>
              <w:jc w:val="both"/>
            </w:pPr>
          </w:p>
          <w:p w:rsidR="00A63A9D" w:rsidRPr="008B4173" w:rsidRDefault="00A63A9D" w:rsidP="00DE7F4A">
            <w:pPr>
              <w:tabs>
                <w:tab w:val="left" w:pos="9288"/>
              </w:tabs>
              <w:jc w:val="both"/>
            </w:pPr>
            <w:r w:rsidRPr="008B4173">
              <w:rPr>
                <w:sz w:val="22"/>
                <w:szCs w:val="22"/>
              </w:rPr>
              <w:t xml:space="preserve">Протокол № ___ </w:t>
            </w:r>
            <w:proofErr w:type="gramStart"/>
            <w:r w:rsidRPr="008B4173">
              <w:rPr>
                <w:sz w:val="22"/>
                <w:szCs w:val="22"/>
              </w:rPr>
              <w:t>от</w:t>
            </w:r>
            <w:proofErr w:type="gramEnd"/>
            <w:r w:rsidRPr="008B4173">
              <w:rPr>
                <w:sz w:val="22"/>
                <w:szCs w:val="22"/>
              </w:rPr>
              <w:t xml:space="preserve"> </w:t>
            </w:r>
          </w:p>
          <w:p w:rsidR="00A63A9D" w:rsidRPr="008B4173" w:rsidRDefault="00A63A9D" w:rsidP="00DE7F4A">
            <w:pPr>
              <w:tabs>
                <w:tab w:val="left" w:pos="9288"/>
              </w:tabs>
              <w:jc w:val="both"/>
            </w:pPr>
            <w:r w:rsidRPr="008B4173">
              <w:rPr>
                <w:sz w:val="22"/>
                <w:szCs w:val="22"/>
              </w:rPr>
              <w:t>«____»____________201</w:t>
            </w:r>
            <w:r>
              <w:rPr>
                <w:sz w:val="22"/>
                <w:szCs w:val="22"/>
              </w:rPr>
              <w:t>4</w:t>
            </w:r>
            <w:r w:rsidRPr="008B4173">
              <w:rPr>
                <w:sz w:val="22"/>
                <w:szCs w:val="22"/>
              </w:rPr>
              <w:t>г.</w:t>
            </w:r>
          </w:p>
          <w:p w:rsidR="00A63A9D" w:rsidRPr="008B4173" w:rsidRDefault="00A63A9D" w:rsidP="00DE7F4A">
            <w:pPr>
              <w:tabs>
                <w:tab w:val="left" w:pos="9288"/>
              </w:tabs>
              <w:jc w:val="center"/>
            </w:pPr>
          </w:p>
        </w:tc>
        <w:tc>
          <w:tcPr>
            <w:tcW w:w="1693" w:type="pct"/>
          </w:tcPr>
          <w:p w:rsidR="00A63A9D" w:rsidRPr="008B4173" w:rsidRDefault="00A63A9D" w:rsidP="00DE7F4A">
            <w:pPr>
              <w:tabs>
                <w:tab w:val="left" w:pos="9288"/>
              </w:tabs>
              <w:jc w:val="center"/>
              <w:rPr>
                <w:b/>
              </w:rPr>
            </w:pPr>
            <w:r w:rsidRPr="008B4173">
              <w:rPr>
                <w:b/>
                <w:sz w:val="22"/>
                <w:szCs w:val="22"/>
              </w:rPr>
              <w:t>«Согласовано»</w:t>
            </w:r>
          </w:p>
          <w:p w:rsidR="00A63A9D" w:rsidRPr="008B4173" w:rsidRDefault="00A63A9D" w:rsidP="00DE7F4A">
            <w:pPr>
              <w:tabs>
                <w:tab w:val="left" w:pos="9288"/>
              </w:tabs>
              <w:jc w:val="both"/>
            </w:pPr>
            <w:r w:rsidRPr="008B4173">
              <w:rPr>
                <w:sz w:val="22"/>
                <w:szCs w:val="22"/>
              </w:rPr>
              <w:t>Зам</w:t>
            </w:r>
            <w:r>
              <w:rPr>
                <w:sz w:val="22"/>
                <w:szCs w:val="22"/>
              </w:rPr>
              <w:t xml:space="preserve">еститель директора по УР        </w:t>
            </w:r>
          </w:p>
          <w:p w:rsidR="00A63A9D" w:rsidRPr="008B4173" w:rsidRDefault="00A63A9D" w:rsidP="00DE7F4A">
            <w:pPr>
              <w:tabs>
                <w:tab w:val="left" w:pos="9288"/>
              </w:tabs>
              <w:jc w:val="both"/>
            </w:pPr>
            <w:r>
              <w:rPr>
                <w:sz w:val="22"/>
                <w:szCs w:val="22"/>
              </w:rPr>
              <w:t>_МБОУ «Школа №53».</w:t>
            </w:r>
          </w:p>
          <w:p w:rsidR="00A63A9D" w:rsidRPr="008B4173" w:rsidRDefault="00A63A9D" w:rsidP="00DE7F4A">
            <w:pPr>
              <w:tabs>
                <w:tab w:val="left" w:pos="9288"/>
              </w:tabs>
              <w:jc w:val="both"/>
            </w:pPr>
            <w:r>
              <w:t xml:space="preserve">                   А. С. Федотова</w:t>
            </w:r>
          </w:p>
          <w:p w:rsidR="00A63A9D" w:rsidRPr="008B4173" w:rsidRDefault="00A63A9D" w:rsidP="00DE7F4A">
            <w:pPr>
              <w:tabs>
                <w:tab w:val="left" w:pos="9288"/>
              </w:tabs>
              <w:jc w:val="both"/>
            </w:pPr>
            <w:r w:rsidRPr="008B4173">
              <w:rPr>
                <w:sz w:val="22"/>
                <w:szCs w:val="22"/>
              </w:rPr>
              <w:t>«____»____________201</w:t>
            </w:r>
            <w:r>
              <w:rPr>
                <w:sz w:val="22"/>
                <w:szCs w:val="22"/>
              </w:rPr>
              <w:t>4</w:t>
            </w:r>
            <w:r w:rsidRPr="008B4173">
              <w:rPr>
                <w:sz w:val="22"/>
                <w:szCs w:val="22"/>
              </w:rPr>
              <w:t xml:space="preserve"> г.</w:t>
            </w:r>
          </w:p>
          <w:p w:rsidR="00A63A9D" w:rsidRPr="008B4173" w:rsidRDefault="00A63A9D" w:rsidP="00DE7F4A">
            <w:pPr>
              <w:tabs>
                <w:tab w:val="left" w:pos="9288"/>
              </w:tabs>
              <w:jc w:val="center"/>
            </w:pPr>
          </w:p>
        </w:tc>
        <w:tc>
          <w:tcPr>
            <w:tcW w:w="1752" w:type="pct"/>
          </w:tcPr>
          <w:p w:rsidR="00A63A9D" w:rsidRPr="008B4173" w:rsidRDefault="00A63A9D" w:rsidP="00DE7F4A">
            <w:pPr>
              <w:tabs>
                <w:tab w:val="left" w:pos="9288"/>
              </w:tabs>
              <w:jc w:val="center"/>
              <w:rPr>
                <w:b/>
              </w:rPr>
            </w:pPr>
            <w:r w:rsidRPr="008B4173">
              <w:rPr>
                <w:b/>
                <w:sz w:val="22"/>
                <w:szCs w:val="22"/>
              </w:rPr>
              <w:t>«Согласовано»</w:t>
            </w:r>
          </w:p>
          <w:p w:rsidR="00A63A9D" w:rsidRPr="008B4173" w:rsidRDefault="00A63A9D" w:rsidP="00DE7F4A">
            <w:pPr>
              <w:tabs>
                <w:tab w:val="left" w:pos="9288"/>
              </w:tabs>
              <w:jc w:val="both"/>
            </w:pPr>
            <w:r w:rsidRPr="008B4173">
              <w:rPr>
                <w:sz w:val="22"/>
                <w:szCs w:val="22"/>
              </w:rPr>
              <w:t>Директор М</w:t>
            </w:r>
            <w:r>
              <w:rPr>
                <w:sz w:val="22"/>
                <w:szCs w:val="22"/>
              </w:rPr>
              <w:t>Б</w:t>
            </w:r>
            <w:r w:rsidRPr="008B4173">
              <w:rPr>
                <w:sz w:val="22"/>
                <w:szCs w:val="22"/>
              </w:rPr>
              <w:t>ОУ</w:t>
            </w:r>
            <w:r>
              <w:rPr>
                <w:sz w:val="22"/>
                <w:szCs w:val="22"/>
              </w:rPr>
              <w:t xml:space="preserve"> « </w:t>
            </w:r>
            <w:r w:rsidRPr="008B4173">
              <w:rPr>
                <w:sz w:val="22"/>
                <w:szCs w:val="22"/>
              </w:rPr>
              <w:t>Ш</w:t>
            </w:r>
            <w:r>
              <w:rPr>
                <w:sz w:val="22"/>
                <w:szCs w:val="22"/>
              </w:rPr>
              <w:t>кола</w:t>
            </w:r>
            <w:r w:rsidRPr="008B4173">
              <w:rPr>
                <w:sz w:val="22"/>
                <w:szCs w:val="22"/>
              </w:rPr>
              <w:t xml:space="preserve"> №53</w:t>
            </w:r>
            <w:r>
              <w:rPr>
                <w:sz w:val="22"/>
                <w:szCs w:val="22"/>
              </w:rPr>
              <w:t>»</w:t>
            </w:r>
          </w:p>
          <w:p w:rsidR="00A63A9D" w:rsidRPr="008B4173" w:rsidRDefault="00A63A9D" w:rsidP="00DE7F4A">
            <w:pPr>
              <w:tabs>
                <w:tab w:val="left" w:pos="9288"/>
              </w:tabs>
              <w:jc w:val="both"/>
            </w:pPr>
            <w:r>
              <w:rPr>
                <w:sz w:val="22"/>
                <w:szCs w:val="22"/>
              </w:rPr>
              <w:t xml:space="preserve">_____________М. К. </w:t>
            </w:r>
            <w:proofErr w:type="spellStart"/>
            <w:r>
              <w:rPr>
                <w:sz w:val="22"/>
                <w:szCs w:val="22"/>
              </w:rPr>
              <w:t>Каюмов</w:t>
            </w:r>
            <w:proofErr w:type="spellEnd"/>
            <w:r w:rsidRPr="008B4173">
              <w:rPr>
                <w:sz w:val="22"/>
                <w:szCs w:val="22"/>
              </w:rPr>
              <w:t>.</w:t>
            </w:r>
          </w:p>
          <w:p w:rsidR="00A63A9D" w:rsidRPr="008B4173" w:rsidRDefault="00A63A9D" w:rsidP="00DE7F4A">
            <w:pPr>
              <w:tabs>
                <w:tab w:val="left" w:pos="9288"/>
              </w:tabs>
              <w:jc w:val="both"/>
            </w:pPr>
          </w:p>
          <w:p w:rsidR="00A63A9D" w:rsidRPr="008B4173" w:rsidRDefault="00A63A9D" w:rsidP="00DE7F4A">
            <w:pPr>
              <w:tabs>
                <w:tab w:val="left" w:pos="9288"/>
              </w:tabs>
              <w:jc w:val="both"/>
            </w:pPr>
            <w:r w:rsidRPr="008B4173">
              <w:rPr>
                <w:sz w:val="22"/>
                <w:szCs w:val="22"/>
              </w:rPr>
              <w:t>Приказ № ___ от «__»_____201</w:t>
            </w:r>
            <w:r>
              <w:rPr>
                <w:sz w:val="22"/>
                <w:szCs w:val="22"/>
              </w:rPr>
              <w:t>4г</w:t>
            </w:r>
          </w:p>
          <w:p w:rsidR="00A63A9D" w:rsidRPr="008B4173" w:rsidRDefault="00A63A9D" w:rsidP="00DE7F4A">
            <w:pPr>
              <w:tabs>
                <w:tab w:val="left" w:pos="9288"/>
              </w:tabs>
              <w:jc w:val="center"/>
            </w:pPr>
          </w:p>
        </w:tc>
      </w:tr>
    </w:tbl>
    <w:p w:rsidR="00A63A9D" w:rsidRDefault="00A63A9D" w:rsidP="00A63A9D">
      <w:pPr>
        <w:jc w:val="center"/>
        <w:rPr>
          <w:b/>
          <w:bCs/>
          <w:sz w:val="40"/>
        </w:rPr>
      </w:pPr>
    </w:p>
    <w:p w:rsidR="00A63A9D" w:rsidRDefault="00A63A9D" w:rsidP="00A63A9D">
      <w:pPr>
        <w:jc w:val="center"/>
        <w:rPr>
          <w:b/>
          <w:bCs/>
          <w:sz w:val="40"/>
        </w:rPr>
      </w:pPr>
    </w:p>
    <w:p w:rsidR="00A63A9D" w:rsidRDefault="00A63A9D" w:rsidP="00A63A9D">
      <w:pPr>
        <w:jc w:val="center"/>
        <w:rPr>
          <w:b/>
          <w:bCs/>
          <w:sz w:val="40"/>
        </w:rPr>
      </w:pPr>
    </w:p>
    <w:p w:rsidR="00A63A9D" w:rsidRDefault="00A63A9D" w:rsidP="00A63A9D">
      <w:pPr>
        <w:jc w:val="center"/>
        <w:rPr>
          <w:b/>
          <w:bCs/>
          <w:sz w:val="40"/>
        </w:rPr>
      </w:pPr>
    </w:p>
    <w:p w:rsidR="00A63A9D" w:rsidRDefault="00A63A9D" w:rsidP="00A63A9D">
      <w:pPr>
        <w:jc w:val="center"/>
        <w:rPr>
          <w:b/>
          <w:bCs/>
          <w:sz w:val="40"/>
        </w:rPr>
      </w:pPr>
    </w:p>
    <w:p w:rsidR="00A63A9D" w:rsidRPr="00372655" w:rsidRDefault="00A63A9D" w:rsidP="00A63A9D">
      <w:pPr>
        <w:jc w:val="center"/>
        <w:rPr>
          <w:b/>
          <w:sz w:val="36"/>
          <w:szCs w:val="36"/>
        </w:rPr>
      </w:pPr>
      <w:r w:rsidRPr="00372655">
        <w:rPr>
          <w:b/>
          <w:sz w:val="36"/>
          <w:szCs w:val="36"/>
        </w:rPr>
        <w:t xml:space="preserve">РАБОЧАЯ ПРОГРАММА </w:t>
      </w:r>
    </w:p>
    <w:p w:rsidR="00A63A9D" w:rsidRPr="00B95456" w:rsidRDefault="00A63A9D" w:rsidP="00A63A9D">
      <w:pPr>
        <w:jc w:val="center"/>
        <w:rPr>
          <w:b/>
          <w:bCs/>
          <w:sz w:val="28"/>
          <w:szCs w:val="28"/>
        </w:rPr>
      </w:pPr>
      <w:r w:rsidRPr="00B95456">
        <w:rPr>
          <w:b/>
          <w:sz w:val="28"/>
          <w:szCs w:val="28"/>
        </w:rPr>
        <w:t>МБОУ «Школа №53»</w:t>
      </w:r>
      <w:r w:rsidRPr="00B95456">
        <w:rPr>
          <w:b/>
          <w:bCs/>
          <w:spacing w:val="66"/>
          <w:sz w:val="28"/>
          <w:szCs w:val="28"/>
        </w:rPr>
        <w:t xml:space="preserve">  </w:t>
      </w:r>
    </w:p>
    <w:p w:rsidR="00A63A9D" w:rsidRPr="00372655" w:rsidRDefault="00A63A9D" w:rsidP="00A63A9D">
      <w:pPr>
        <w:jc w:val="center"/>
        <w:rPr>
          <w:b/>
          <w:bCs/>
          <w:sz w:val="36"/>
          <w:szCs w:val="44"/>
        </w:rPr>
      </w:pPr>
      <w:r>
        <w:rPr>
          <w:b/>
          <w:bCs/>
          <w:spacing w:val="66"/>
          <w:sz w:val="48"/>
          <w:szCs w:val="56"/>
        </w:rPr>
        <w:t xml:space="preserve"> Маркова Татьяна Анатольевна </w:t>
      </w:r>
      <w:r w:rsidRPr="00372655">
        <w:rPr>
          <w:b/>
          <w:bCs/>
          <w:sz w:val="36"/>
          <w:szCs w:val="44"/>
        </w:rPr>
        <w:t xml:space="preserve"> </w:t>
      </w:r>
    </w:p>
    <w:p w:rsidR="00A63A9D" w:rsidRPr="00413277" w:rsidRDefault="00A63A9D" w:rsidP="00A63A9D">
      <w:pPr>
        <w:jc w:val="center"/>
        <w:rPr>
          <w:b/>
          <w:bCs/>
          <w:sz w:val="32"/>
          <w:szCs w:val="32"/>
        </w:rPr>
      </w:pPr>
    </w:p>
    <w:p w:rsidR="00A63A9D" w:rsidRPr="00372655" w:rsidRDefault="00A63A9D" w:rsidP="00A63A9D">
      <w:pPr>
        <w:jc w:val="center"/>
        <w:rPr>
          <w:b/>
          <w:bCs/>
          <w:sz w:val="40"/>
        </w:rPr>
      </w:pPr>
    </w:p>
    <w:p w:rsidR="00A63A9D" w:rsidRPr="003B37A0" w:rsidRDefault="00A63A9D" w:rsidP="00A63A9D">
      <w:pPr>
        <w:jc w:val="center"/>
        <w:rPr>
          <w:b/>
          <w:bCs/>
          <w:sz w:val="28"/>
          <w:szCs w:val="28"/>
        </w:rPr>
      </w:pPr>
      <w:r w:rsidRPr="003B37A0">
        <w:rPr>
          <w:b/>
          <w:bCs/>
          <w:sz w:val="28"/>
          <w:szCs w:val="28"/>
        </w:rPr>
        <w:t>по учебному курсу  «Русский язык»</w:t>
      </w:r>
    </w:p>
    <w:p w:rsidR="00A63A9D" w:rsidRDefault="00A63A9D" w:rsidP="00A63A9D">
      <w:pPr>
        <w:rPr>
          <w:b/>
          <w:sz w:val="28"/>
        </w:rPr>
      </w:pPr>
      <w:r>
        <w:rPr>
          <w:b/>
          <w:bCs/>
          <w:sz w:val="48"/>
        </w:rPr>
        <w:t xml:space="preserve">   </w:t>
      </w:r>
      <w:r w:rsidRPr="00B870B2">
        <w:rPr>
          <w:b/>
          <w:bCs/>
          <w:sz w:val="48"/>
        </w:rPr>
        <w:t xml:space="preserve">                                </w:t>
      </w:r>
      <w:r>
        <w:rPr>
          <w:b/>
          <w:bCs/>
          <w:sz w:val="48"/>
        </w:rPr>
        <w:t xml:space="preserve">7 </w:t>
      </w:r>
      <w:r w:rsidRPr="00B870B2">
        <w:rPr>
          <w:b/>
          <w:bCs/>
          <w:sz w:val="48"/>
        </w:rPr>
        <w:t>класс</w:t>
      </w:r>
      <w:r w:rsidRPr="00B870B2">
        <w:rPr>
          <w:b/>
          <w:bCs/>
          <w:sz w:val="36"/>
          <w:szCs w:val="28"/>
        </w:rPr>
        <w:t xml:space="preserve">       </w:t>
      </w:r>
      <w:r w:rsidRPr="00B870B2">
        <w:rPr>
          <w:b/>
          <w:sz w:val="28"/>
        </w:rPr>
        <w:t xml:space="preserve">                                                                                                                                  </w:t>
      </w:r>
    </w:p>
    <w:p w:rsidR="00A63A9D" w:rsidRDefault="00A63A9D" w:rsidP="00A63A9D">
      <w:pPr>
        <w:rPr>
          <w:sz w:val="28"/>
        </w:rPr>
      </w:pPr>
    </w:p>
    <w:p w:rsidR="00A63A9D" w:rsidRDefault="00A63A9D" w:rsidP="00A63A9D">
      <w:pPr>
        <w:rPr>
          <w:sz w:val="28"/>
        </w:rPr>
      </w:pPr>
    </w:p>
    <w:p w:rsidR="00A63A9D" w:rsidRDefault="00A63A9D" w:rsidP="00A63A9D">
      <w:pPr>
        <w:ind w:left="708" w:firstLine="708"/>
        <w:rPr>
          <w:sz w:val="28"/>
        </w:rPr>
      </w:pPr>
      <w:r>
        <w:rPr>
          <w:sz w:val="28"/>
        </w:rPr>
        <w:t xml:space="preserve">   Всего: 3 часа  в неделю.                                                  </w:t>
      </w:r>
    </w:p>
    <w:p w:rsidR="00A63A9D" w:rsidRDefault="00A63A9D" w:rsidP="00A63A9D">
      <w:pPr>
        <w:tabs>
          <w:tab w:val="left" w:pos="7621"/>
        </w:tabs>
        <w:rPr>
          <w:sz w:val="28"/>
        </w:rPr>
      </w:pPr>
    </w:p>
    <w:p w:rsidR="00A63A9D" w:rsidRDefault="00A63A9D" w:rsidP="00A63A9D">
      <w:pPr>
        <w:ind w:left="708" w:firstLine="708"/>
        <w:rPr>
          <w:sz w:val="28"/>
        </w:rPr>
      </w:pPr>
      <w:r>
        <w:rPr>
          <w:sz w:val="28"/>
        </w:rPr>
        <w:t xml:space="preserve">Диктантов: 6                                                                                                       </w:t>
      </w:r>
    </w:p>
    <w:p w:rsidR="00A63A9D" w:rsidRDefault="00A63A9D" w:rsidP="00A63A9D">
      <w:pPr>
        <w:ind w:left="708" w:firstLine="708"/>
        <w:rPr>
          <w:sz w:val="28"/>
        </w:rPr>
      </w:pPr>
      <w:r>
        <w:rPr>
          <w:sz w:val="28"/>
        </w:rPr>
        <w:t>Сочинений: 1 (2ч)</w:t>
      </w:r>
    </w:p>
    <w:p w:rsidR="00A63A9D" w:rsidRDefault="00A63A9D" w:rsidP="00A63A9D">
      <w:pPr>
        <w:rPr>
          <w:sz w:val="28"/>
        </w:rPr>
      </w:pPr>
      <w:r>
        <w:rPr>
          <w:sz w:val="28"/>
        </w:rPr>
        <w:t xml:space="preserve">                     Изложений: 2 (4ч)                                                                     </w:t>
      </w:r>
    </w:p>
    <w:p w:rsidR="00A63A9D" w:rsidRDefault="00A63A9D" w:rsidP="00A63A9D">
      <w:pPr>
        <w:pStyle w:val="a5"/>
      </w:pPr>
      <w:r w:rsidRPr="006E137A">
        <w:rPr>
          <w:color w:val="FF0000"/>
        </w:rPr>
        <w:t xml:space="preserve"> </w:t>
      </w:r>
      <w:r>
        <w:t xml:space="preserve">                        К. Р. (тест): 1 </w:t>
      </w:r>
    </w:p>
    <w:p w:rsidR="00A63A9D" w:rsidRDefault="00A63A9D" w:rsidP="00A63A9D">
      <w:pPr>
        <w:pStyle w:val="a5"/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63A9D" w:rsidRPr="00437D04" w:rsidRDefault="00A63A9D" w:rsidP="00A63A9D">
      <w:pPr>
        <w:pStyle w:val="a5"/>
        <w:tabs>
          <w:tab w:val="left" w:pos="1467"/>
        </w:tabs>
        <w:rPr>
          <w:sz w:val="28"/>
          <w:szCs w:val="28"/>
        </w:rPr>
      </w:pPr>
      <w:r>
        <w:t xml:space="preserve">      </w:t>
      </w:r>
      <w:r>
        <w:tab/>
      </w:r>
      <w:r>
        <w:rPr>
          <w:sz w:val="28"/>
          <w:szCs w:val="28"/>
        </w:rPr>
        <w:t xml:space="preserve"> Планирование  составлено на основе Федерального образовательного стандарта.                                                                                                  Учебник: «Русский язык», 7 класс, авт. М.Т. Баранов,  Т. А. </w:t>
      </w:r>
      <w:proofErr w:type="spellStart"/>
      <w:r>
        <w:rPr>
          <w:sz w:val="28"/>
          <w:szCs w:val="28"/>
        </w:rPr>
        <w:t>Ладыженская</w:t>
      </w:r>
      <w:proofErr w:type="spellEnd"/>
      <w:r>
        <w:rPr>
          <w:sz w:val="28"/>
          <w:szCs w:val="28"/>
        </w:rPr>
        <w:t xml:space="preserve">,  </w:t>
      </w:r>
      <w:r w:rsidR="00D41FB6">
        <w:rPr>
          <w:sz w:val="28"/>
          <w:szCs w:val="28"/>
        </w:rPr>
        <w:t>Л.</w:t>
      </w:r>
      <w:r>
        <w:rPr>
          <w:sz w:val="28"/>
          <w:szCs w:val="28"/>
        </w:rPr>
        <w:t xml:space="preserve">А. </w:t>
      </w:r>
      <w:proofErr w:type="spellStart"/>
      <w:r>
        <w:rPr>
          <w:sz w:val="28"/>
          <w:szCs w:val="28"/>
        </w:rPr>
        <w:t>Тростенцова</w:t>
      </w:r>
      <w:proofErr w:type="spellEnd"/>
      <w:r>
        <w:rPr>
          <w:sz w:val="28"/>
          <w:szCs w:val="28"/>
        </w:rPr>
        <w:t xml:space="preserve">  и др. Москва, «Просвещение», 2012.                                                                                                                                             </w:t>
      </w:r>
    </w:p>
    <w:p w:rsidR="00DB6DD1" w:rsidRDefault="00A63A9D" w:rsidP="00DB6DD1">
      <w:pPr>
        <w:spacing w:line="360" w:lineRule="auto"/>
        <w:jc w:val="center"/>
        <w:rPr>
          <w:sz w:val="28"/>
          <w:szCs w:val="28"/>
        </w:rPr>
        <w:sectPr w:rsidR="00DB6DD1" w:rsidSect="00DB6DD1">
          <w:footerReference w:type="first" r:id="rId9"/>
          <w:type w:val="continuous"/>
          <w:pgSz w:w="11906" w:h="16838"/>
          <w:pgMar w:top="851" w:right="1134" w:bottom="1701" w:left="1134" w:header="709" w:footer="709" w:gutter="0"/>
          <w:cols w:space="708"/>
          <w:titlePg/>
          <w:docGrid w:linePitch="360"/>
        </w:sectPr>
      </w:pPr>
      <w:r>
        <w:t xml:space="preserve">            </w:t>
      </w:r>
      <w:r>
        <w:rPr>
          <w:sz w:val="28"/>
          <w:szCs w:val="28"/>
        </w:rPr>
        <w:t xml:space="preserve">  Рассмотрено на заседании педагогического  совета                            протокол  №          от  «     »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2014г</w:t>
      </w:r>
      <w:r>
        <w:rPr>
          <w:sz w:val="28"/>
          <w:szCs w:val="28"/>
        </w:rPr>
        <w:tab/>
        <w:t xml:space="preserve">.                        </w:t>
      </w:r>
      <w:r>
        <w:rPr>
          <w:sz w:val="28"/>
          <w:szCs w:val="28"/>
        </w:rPr>
        <w:t xml:space="preserve">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</w:t>
      </w:r>
      <w:r w:rsidR="00DB6DD1">
        <w:rPr>
          <w:sz w:val="28"/>
          <w:szCs w:val="28"/>
        </w:rPr>
        <w:t xml:space="preserve">          </w:t>
      </w:r>
    </w:p>
    <w:p w:rsidR="00DB6DD1" w:rsidRDefault="00DB6DD1" w:rsidP="00DB6DD1">
      <w:pPr>
        <w:spacing w:line="360" w:lineRule="auto"/>
        <w:rPr>
          <w:sz w:val="28"/>
          <w:szCs w:val="28"/>
        </w:rPr>
        <w:sectPr w:rsidR="00DB6DD1" w:rsidSect="00DB6DD1">
          <w:type w:val="continuous"/>
          <w:pgSz w:w="11906" w:h="16838"/>
          <w:pgMar w:top="851" w:right="1134" w:bottom="1701" w:left="1134" w:header="709" w:footer="709" w:gutter="0"/>
          <w:cols w:space="708"/>
          <w:titlePg/>
          <w:docGrid w:linePitch="360"/>
        </w:sectPr>
      </w:pPr>
    </w:p>
    <w:p w:rsidR="00712528" w:rsidRPr="007564ED" w:rsidRDefault="00712528" w:rsidP="00D41FB6">
      <w:pPr>
        <w:spacing w:line="360" w:lineRule="auto"/>
        <w:jc w:val="center"/>
        <w:rPr>
          <w:b/>
          <w:sz w:val="28"/>
          <w:szCs w:val="28"/>
        </w:rPr>
      </w:pPr>
      <w:bookmarkStart w:id="0" w:name="_GoBack"/>
      <w:bookmarkEnd w:id="0"/>
      <w:r w:rsidRPr="007564ED">
        <w:rPr>
          <w:b/>
          <w:sz w:val="28"/>
          <w:szCs w:val="28"/>
        </w:rPr>
        <w:lastRenderedPageBreak/>
        <w:t>Пояснительная записка.</w:t>
      </w:r>
    </w:p>
    <w:p w:rsidR="00712528" w:rsidRPr="007564ED" w:rsidRDefault="00712528" w:rsidP="007564ED">
      <w:pPr>
        <w:spacing w:line="360" w:lineRule="auto"/>
        <w:ind w:firstLine="709"/>
        <w:jc w:val="both"/>
        <w:rPr>
          <w:sz w:val="28"/>
          <w:szCs w:val="28"/>
          <w:u w:val="single"/>
        </w:rPr>
      </w:pPr>
    </w:p>
    <w:p w:rsidR="00712528" w:rsidRPr="007564ED" w:rsidRDefault="00712528" w:rsidP="007564ED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 w:rsidRPr="007564ED">
        <w:rPr>
          <w:sz w:val="28"/>
          <w:szCs w:val="28"/>
        </w:rPr>
        <w:t xml:space="preserve">Рабочая программа по русскому языку (7 класс) составлена на основе авторской программы М.Т. Баранова, Т.А. </w:t>
      </w:r>
      <w:proofErr w:type="spellStart"/>
      <w:r w:rsidRPr="007564ED">
        <w:rPr>
          <w:sz w:val="28"/>
          <w:szCs w:val="28"/>
        </w:rPr>
        <w:t>Ладыженской</w:t>
      </w:r>
      <w:proofErr w:type="spellEnd"/>
      <w:r w:rsidRPr="007564ED">
        <w:rPr>
          <w:sz w:val="28"/>
          <w:szCs w:val="28"/>
        </w:rPr>
        <w:t xml:space="preserve">, Н.М. </w:t>
      </w:r>
      <w:proofErr w:type="spellStart"/>
      <w:r w:rsidRPr="007564ED">
        <w:rPr>
          <w:sz w:val="28"/>
          <w:szCs w:val="28"/>
        </w:rPr>
        <w:t>Шанского</w:t>
      </w:r>
      <w:proofErr w:type="spellEnd"/>
      <w:r w:rsidRPr="007564ED">
        <w:rPr>
          <w:sz w:val="28"/>
          <w:szCs w:val="28"/>
        </w:rPr>
        <w:t xml:space="preserve">. </w:t>
      </w:r>
      <w:proofErr w:type="gramStart"/>
      <w:r w:rsidRPr="007564ED">
        <w:rPr>
          <w:sz w:val="28"/>
          <w:szCs w:val="28"/>
        </w:rPr>
        <w:t>(Программы общеобразовательных учреждений.</w:t>
      </w:r>
      <w:proofErr w:type="gramEnd"/>
      <w:r w:rsidRPr="007564ED">
        <w:rPr>
          <w:sz w:val="28"/>
          <w:szCs w:val="28"/>
        </w:rPr>
        <w:t xml:space="preserve"> Русский язык. 5-9 классы. М. Просвещение, 2014 г.) и рассчитана на 3часа в неделю (105 часов в год)</w:t>
      </w:r>
      <w:proofErr w:type="gramStart"/>
      <w:r w:rsidRPr="007564ED">
        <w:rPr>
          <w:sz w:val="28"/>
          <w:szCs w:val="28"/>
        </w:rPr>
        <w:t xml:space="preserve"> .</w:t>
      </w:r>
      <w:proofErr w:type="gramEnd"/>
      <w:r w:rsidRPr="007564ED">
        <w:rPr>
          <w:sz w:val="28"/>
          <w:szCs w:val="28"/>
        </w:rPr>
        <w:t>Не более 35 недель.</w:t>
      </w:r>
    </w:p>
    <w:p w:rsidR="00712528" w:rsidRPr="007564ED" w:rsidRDefault="00712528" w:rsidP="007564ED">
      <w:pPr>
        <w:spacing w:line="360" w:lineRule="auto"/>
        <w:rPr>
          <w:b/>
          <w:sz w:val="28"/>
          <w:szCs w:val="28"/>
          <w:u w:val="single"/>
        </w:rPr>
      </w:pPr>
      <w:r w:rsidRPr="007564ED">
        <w:rPr>
          <w:b/>
          <w:sz w:val="28"/>
          <w:szCs w:val="28"/>
          <w:u w:val="single"/>
        </w:rPr>
        <w:t>Общая характеристика учебного предмета</w:t>
      </w:r>
    </w:p>
    <w:p w:rsidR="00712528" w:rsidRPr="007564ED" w:rsidRDefault="00712528" w:rsidP="007564ED">
      <w:pPr>
        <w:spacing w:line="360" w:lineRule="auto"/>
        <w:rPr>
          <w:sz w:val="28"/>
          <w:szCs w:val="28"/>
        </w:rPr>
      </w:pPr>
      <w:r w:rsidRPr="007564ED">
        <w:rPr>
          <w:sz w:val="28"/>
          <w:szCs w:val="28"/>
        </w:rPr>
        <w:t xml:space="preserve">   Язык – по своей специфике и социальной значимости – явление уникальное: он является средством общения и формой передачи информации, средством хранения и усвоения знаний, частью духовной культуры русского народа, средством приобщения к богатствам русской культуры и литературы.</w:t>
      </w:r>
    </w:p>
    <w:p w:rsidR="00712528" w:rsidRPr="007564ED" w:rsidRDefault="00712528" w:rsidP="007564ED">
      <w:pPr>
        <w:spacing w:line="360" w:lineRule="auto"/>
        <w:rPr>
          <w:sz w:val="28"/>
          <w:szCs w:val="28"/>
        </w:rPr>
      </w:pPr>
      <w:r w:rsidRPr="007564ED">
        <w:rPr>
          <w:sz w:val="28"/>
          <w:szCs w:val="28"/>
        </w:rPr>
        <w:t xml:space="preserve">   Русский язык – государственный язык Российской Федерации, средство межнационального общения и консолидации народов России. </w:t>
      </w:r>
    </w:p>
    <w:p w:rsidR="00712528" w:rsidRPr="007564ED" w:rsidRDefault="00712528" w:rsidP="007564ED">
      <w:pPr>
        <w:spacing w:line="360" w:lineRule="auto"/>
        <w:rPr>
          <w:sz w:val="28"/>
          <w:szCs w:val="28"/>
        </w:rPr>
      </w:pPr>
      <w:r w:rsidRPr="007564ED">
        <w:rPr>
          <w:sz w:val="28"/>
          <w:szCs w:val="28"/>
        </w:rPr>
        <w:t xml:space="preserve">   Владение родным языком, умение общаться, добиваться успеха в процессе коммуникации являются теми характеристиками личности, всех областях жизни, способствует его социальной адаптации к изменяющимся условиям современного мира.</w:t>
      </w:r>
    </w:p>
    <w:p w:rsidR="00712528" w:rsidRPr="007564ED" w:rsidRDefault="00712528" w:rsidP="007564ED">
      <w:pPr>
        <w:spacing w:line="360" w:lineRule="auto"/>
        <w:rPr>
          <w:sz w:val="28"/>
          <w:szCs w:val="28"/>
        </w:rPr>
      </w:pPr>
      <w:r w:rsidRPr="007564ED">
        <w:rPr>
          <w:sz w:val="28"/>
          <w:szCs w:val="28"/>
        </w:rPr>
        <w:t xml:space="preserve">   В системе школьного образования учебный предмет «Русский язык» занимает особое место: является не только объектом изучения, но и средством обучения. Как средство познания действительности русский язык обеспечивает развитие интеллектуальных и творческих способностей ребенка, развивает его абстрактное мышление, память и воображение, формирует навыки самостоятельной учебной деятельности, самообразования и самореализации личности. Будучи формой хранения и усвоения различных знаний, русский язык неразрывно связан со всеми </w:t>
      </w:r>
      <w:r w:rsidRPr="007564ED">
        <w:rPr>
          <w:sz w:val="28"/>
          <w:szCs w:val="28"/>
        </w:rPr>
        <w:lastRenderedPageBreak/>
        <w:t>школьными предметами и влияет на качество усвоения всех других школьных предметов, а в перспективе способствует овладению будущей профессией.</w:t>
      </w:r>
    </w:p>
    <w:p w:rsidR="00712528" w:rsidRPr="007564ED" w:rsidRDefault="00712528" w:rsidP="007564ED">
      <w:pPr>
        <w:spacing w:line="360" w:lineRule="auto"/>
        <w:rPr>
          <w:sz w:val="28"/>
          <w:szCs w:val="28"/>
        </w:rPr>
      </w:pPr>
      <w:r w:rsidRPr="007564ED">
        <w:rPr>
          <w:sz w:val="28"/>
          <w:szCs w:val="28"/>
        </w:rPr>
        <w:t xml:space="preserve">   Содержание обучения русскому языку отобрано и структурировано на основе </w:t>
      </w:r>
      <w:proofErr w:type="spellStart"/>
      <w:r w:rsidRPr="007564ED">
        <w:rPr>
          <w:b/>
          <w:sz w:val="28"/>
          <w:szCs w:val="28"/>
        </w:rPr>
        <w:t>компетентностного</w:t>
      </w:r>
      <w:proofErr w:type="spellEnd"/>
      <w:r w:rsidRPr="007564ED">
        <w:rPr>
          <w:b/>
          <w:sz w:val="28"/>
          <w:szCs w:val="28"/>
        </w:rPr>
        <w:t xml:space="preserve"> подхода</w:t>
      </w:r>
      <w:r w:rsidRPr="007564ED">
        <w:rPr>
          <w:sz w:val="28"/>
          <w:szCs w:val="28"/>
        </w:rPr>
        <w:t xml:space="preserve">. В соответствии с этим формируются и развиваются коммуникативная, языковая, лингвистическая (языковедческая) и </w:t>
      </w:r>
      <w:proofErr w:type="spellStart"/>
      <w:r w:rsidRPr="007564ED">
        <w:rPr>
          <w:sz w:val="28"/>
          <w:szCs w:val="28"/>
        </w:rPr>
        <w:t>культуроведческая</w:t>
      </w:r>
      <w:proofErr w:type="spellEnd"/>
      <w:r w:rsidRPr="007564ED">
        <w:rPr>
          <w:sz w:val="28"/>
          <w:szCs w:val="28"/>
        </w:rPr>
        <w:t xml:space="preserve"> компетенции.</w:t>
      </w:r>
    </w:p>
    <w:p w:rsidR="00712528" w:rsidRPr="007564ED" w:rsidRDefault="00712528" w:rsidP="007564ED">
      <w:pPr>
        <w:spacing w:line="360" w:lineRule="auto"/>
        <w:rPr>
          <w:sz w:val="28"/>
          <w:szCs w:val="28"/>
        </w:rPr>
      </w:pPr>
      <w:r w:rsidRPr="007564ED">
        <w:rPr>
          <w:sz w:val="28"/>
          <w:szCs w:val="28"/>
        </w:rPr>
        <w:t xml:space="preserve">   </w:t>
      </w:r>
      <w:r w:rsidRPr="007564ED">
        <w:rPr>
          <w:b/>
          <w:sz w:val="28"/>
          <w:szCs w:val="28"/>
        </w:rPr>
        <w:t>Коммуникативная компетенция</w:t>
      </w:r>
      <w:r w:rsidRPr="007564ED">
        <w:rPr>
          <w:sz w:val="28"/>
          <w:szCs w:val="28"/>
        </w:rPr>
        <w:t xml:space="preserve"> – овладение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данного возраста сферах и ситуациях общения.</w:t>
      </w:r>
    </w:p>
    <w:p w:rsidR="00712528" w:rsidRPr="007564ED" w:rsidRDefault="00712528" w:rsidP="007564ED">
      <w:pPr>
        <w:spacing w:line="360" w:lineRule="auto"/>
        <w:rPr>
          <w:sz w:val="28"/>
          <w:szCs w:val="28"/>
        </w:rPr>
      </w:pPr>
      <w:r w:rsidRPr="007564ED">
        <w:rPr>
          <w:sz w:val="28"/>
          <w:szCs w:val="28"/>
        </w:rPr>
        <w:t xml:space="preserve">   </w:t>
      </w:r>
      <w:proofErr w:type="gramStart"/>
      <w:r w:rsidRPr="007564ED">
        <w:rPr>
          <w:b/>
          <w:sz w:val="28"/>
          <w:szCs w:val="28"/>
        </w:rPr>
        <w:t>Языковая и лингвистическая (языковедческая) компетенции</w:t>
      </w:r>
      <w:r w:rsidRPr="007564ED">
        <w:rPr>
          <w:sz w:val="28"/>
          <w:szCs w:val="28"/>
        </w:rPr>
        <w:t xml:space="preserve"> – освоение необходимых знаний о языке как знаковой системе и общественном явлении, его устройстве, развитии и функционировании; овладение основными нормами русского литературного языка; обогащение словарного запаса и грамматического строя речи учащихся; формирование способности к анализу и оценке языковых явлений и фактов, необходимых знаний о лингвистике как науке и ученых-русистах;</w:t>
      </w:r>
      <w:proofErr w:type="gramEnd"/>
      <w:r w:rsidRPr="007564ED">
        <w:rPr>
          <w:sz w:val="28"/>
          <w:szCs w:val="28"/>
        </w:rPr>
        <w:t xml:space="preserve"> умение пользоваться различными лингвистическими словарями.</w:t>
      </w:r>
    </w:p>
    <w:p w:rsidR="00712528" w:rsidRPr="007564ED" w:rsidRDefault="00712528" w:rsidP="007564ED">
      <w:pPr>
        <w:spacing w:line="360" w:lineRule="auto"/>
        <w:rPr>
          <w:sz w:val="28"/>
          <w:szCs w:val="28"/>
        </w:rPr>
      </w:pPr>
      <w:r w:rsidRPr="007564ED">
        <w:rPr>
          <w:sz w:val="28"/>
          <w:szCs w:val="28"/>
        </w:rPr>
        <w:t xml:space="preserve">   </w:t>
      </w:r>
      <w:proofErr w:type="spellStart"/>
      <w:r w:rsidRPr="007564ED">
        <w:rPr>
          <w:b/>
          <w:sz w:val="28"/>
          <w:szCs w:val="28"/>
        </w:rPr>
        <w:t>Культуроведческая</w:t>
      </w:r>
      <w:proofErr w:type="spellEnd"/>
      <w:r w:rsidRPr="007564ED">
        <w:rPr>
          <w:b/>
          <w:sz w:val="28"/>
          <w:szCs w:val="28"/>
        </w:rPr>
        <w:t xml:space="preserve"> компетенция</w:t>
      </w:r>
      <w:r w:rsidRPr="007564ED">
        <w:rPr>
          <w:sz w:val="28"/>
          <w:szCs w:val="28"/>
        </w:rPr>
        <w:t xml:space="preserve"> – осознание языка как формы выражения национальной культуры, взаимосвязи языка и истории народа, национально-культурной специфики русского языка, владение нормами русского речевого этикета, культурой межнационального общения.</w:t>
      </w:r>
    </w:p>
    <w:p w:rsidR="00712528" w:rsidRPr="007564ED" w:rsidRDefault="00712528" w:rsidP="007564ED">
      <w:pPr>
        <w:spacing w:line="360" w:lineRule="auto"/>
        <w:rPr>
          <w:sz w:val="28"/>
          <w:szCs w:val="28"/>
        </w:rPr>
      </w:pPr>
      <w:r w:rsidRPr="007564ED">
        <w:rPr>
          <w:sz w:val="28"/>
          <w:szCs w:val="28"/>
        </w:rPr>
        <w:t xml:space="preserve">   Курс русского языка направлен на совершенствование речевой деятельности учащихся на основе овладения знаниями об устройстве русского языка и особенностях его употребления в разных условиях общения, на базе усвоения основных норм русского литературного языка, речевого этикета. Учитывая то, что сегодня обучение русскому языку происходит в сложных условиях, когда снижается общая культура населения, расшатываются нормы </w:t>
      </w:r>
      <w:r w:rsidRPr="007564ED">
        <w:rPr>
          <w:sz w:val="28"/>
          <w:szCs w:val="28"/>
        </w:rPr>
        <w:lastRenderedPageBreak/>
        <w:t>литературного языка, в программе усилен аспект культуры речи. Содержание обучения ориентировано на развитие личности ученика, воспитание культурного человека, владеющего нормами литературного языка, способного свободно выражать свои мысли и чувства в устной и письменной форме, соблюдать этические нормы общения. Рабочая программа предусматривает формирование таких жизненно важных умений, как различные виды чтения, информационная переработка текстов, поиск информации в различных источниках, а также способность передавать ее в соответствии с условиями общения.</w:t>
      </w:r>
    </w:p>
    <w:p w:rsidR="00712528" w:rsidRPr="007564ED" w:rsidRDefault="00712528" w:rsidP="007564ED">
      <w:pPr>
        <w:spacing w:line="360" w:lineRule="auto"/>
        <w:rPr>
          <w:sz w:val="28"/>
          <w:szCs w:val="28"/>
        </w:rPr>
      </w:pPr>
      <w:r w:rsidRPr="007564ED">
        <w:rPr>
          <w:sz w:val="28"/>
          <w:szCs w:val="28"/>
        </w:rPr>
        <w:t xml:space="preserve">   Доминирующей идеей курса является </w:t>
      </w:r>
      <w:r w:rsidRPr="007564ED">
        <w:rPr>
          <w:b/>
          <w:sz w:val="28"/>
          <w:szCs w:val="28"/>
        </w:rPr>
        <w:t>интенсивное речевое и</w:t>
      </w:r>
      <w:r w:rsidRPr="007564ED">
        <w:rPr>
          <w:sz w:val="28"/>
          <w:szCs w:val="28"/>
        </w:rPr>
        <w:t xml:space="preserve"> </w:t>
      </w:r>
      <w:r w:rsidRPr="007564ED">
        <w:rPr>
          <w:b/>
          <w:sz w:val="28"/>
          <w:szCs w:val="28"/>
        </w:rPr>
        <w:t>интеллектуальное развитие</w:t>
      </w:r>
      <w:r w:rsidRPr="007564ED">
        <w:rPr>
          <w:sz w:val="28"/>
          <w:szCs w:val="28"/>
        </w:rPr>
        <w:t xml:space="preserve"> учащихся. Русский язык представлен в программе перечнем не только тех дидактических единиц, которые отражают устройство языка, но и тех, которые обеспечивают речевую деятельность. Каждый тематический блок программы включает перечень лингвистических понятий, обозначающих языковые и речевые явления, указывает на особенности функционирования этих явлений и называет основные виды учебной деятельности, которые отрабатываются в процессе изучения данных понятий. Таким образом, программа создает условия для реализации </w:t>
      </w:r>
      <w:proofErr w:type="spellStart"/>
      <w:r w:rsidRPr="007564ED">
        <w:rPr>
          <w:b/>
          <w:sz w:val="28"/>
          <w:szCs w:val="28"/>
        </w:rPr>
        <w:t>деятельностного</w:t>
      </w:r>
      <w:proofErr w:type="spellEnd"/>
      <w:r w:rsidRPr="007564ED">
        <w:rPr>
          <w:b/>
          <w:sz w:val="28"/>
          <w:szCs w:val="28"/>
        </w:rPr>
        <w:t xml:space="preserve"> подхода</w:t>
      </w:r>
      <w:r w:rsidRPr="007564ED">
        <w:rPr>
          <w:sz w:val="28"/>
          <w:szCs w:val="28"/>
        </w:rPr>
        <w:t xml:space="preserve"> к изучению русского языка в школе.</w:t>
      </w:r>
    </w:p>
    <w:p w:rsidR="00712528" w:rsidRPr="007564ED" w:rsidRDefault="00712528" w:rsidP="007564ED">
      <w:pPr>
        <w:spacing w:line="360" w:lineRule="auto"/>
        <w:rPr>
          <w:sz w:val="28"/>
          <w:szCs w:val="28"/>
        </w:rPr>
      </w:pPr>
      <w:r w:rsidRPr="007564ED">
        <w:rPr>
          <w:sz w:val="28"/>
          <w:szCs w:val="28"/>
        </w:rPr>
        <w:t xml:space="preserve">   Идея взаимосвязи речевого и интеллектуального развития нашла отражение и в </w:t>
      </w:r>
      <w:r w:rsidRPr="007564ED">
        <w:rPr>
          <w:b/>
          <w:sz w:val="28"/>
          <w:szCs w:val="28"/>
        </w:rPr>
        <w:t xml:space="preserve">структуре </w:t>
      </w:r>
      <w:r w:rsidRPr="007564ED">
        <w:rPr>
          <w:sz w:val="28"/>
          <w:szCs w:val="28"/>
        </w:rPr>
        <w:t xml:space="preserve">программы. Она, как уже отмечено, состоит из трех тематических блоков. </w:t>
      </w:r>
      <w:proofErr w:type="gramStart"/>
      <w:r w:rsidRPr="007564ED">
        <w:rPr>
          <w:sz w:val="28"/>
          <w:szCs w:val="28"/>
        </w:rPr>
        <w:t>В первом представлены дидактические единицы, обеспечивающие формирование навыков речевого общения; во втором – дидактические единицы, которые отражают устройство языка и являются базой для развития речевой компетенции учащихся; в третьем – дидактические единицы, отражающие историю и культуру народа и обеспечивающие культурно-исторический компонент курса русского языка в целом.</w:t>
      </w:r>
      <w:proofErr w:type="gramEnd"/>
    </w:p>
    <w:p w:rsidR="00712528" w:rsidRPr="007564ED" w:rsidRDefault="00712528" w:rsidP="007564ED">
      <w:pPr>
        <w:spacing w:line="360" w:lineRule="auto"/>
        <w:rPr>
          <w:sz w:val="28"/>
          <w:szCs w:val="28"/>
        </w:rPr>
      </w:pPr>
      <w:r w:rsidRPr="007564ED">
        <w:rPr>
          <w:sz w:val="28"/>
          <w:szCs w:val="28"/>
        </w:rPr>
        <w:t xml:space="preserve">   Указанные блоки в учебном процессе неразрывно взаимосвязаны или интегрированы. Так, например, при обучении морфологии учащиеся не только получают соответствующие знания и овладевают необходимыми  умениями и </w:t>
      </w:r>
      <w:r w:rsidRPr="007564ED">
        <w:rPr>
          <w:sz w:val="28"/>
          <w:szCs w:val="28"/>
        </w:rPr>
        <w:lastRenderedPageBreak/>
        <w:t>навыками, но и совершенствуют все виды речевой деятельности, различные коммуникативные навыки, а также углубляют представление о родном языке как национально-культурном феномене. Таким образом, процессы осознания языковой системы и личный опыт использования языка в определенных условиях, ситуациях общения оказываются неразрывно связанными друг с другом.</w:t>
      </w:r>
    </w:p>
    <w:p w:rsidR="00712528" w:rsidRPr="007564ED" w:rsidRDefault="00712528" w:rsidP="007564ED">
      <w:pPr>
        <w:spacing w:line="360" w:lineRule="auto"/>
        <w:rPr>
          <w:b/>
          <w:sz w:val="28"/>
          <w:szCs w:val="28"/>
          <w:u w:val="single"/>
        </w:rPr>
      </w:pPr>
      <w:r w:rsidRPr="007564ED">
        <w:rPr>
          <w:sz w:val="28"/>
          <w:szCs w:val="28"/>
        </w:rPr>
        <w:t xml:space="preserve">   </w:t>
      </w:r>
      <w:r w:rsidRPr="007564ED">
        <w:rPr>
          <w:b/>
          <w:sz w:val="28"/>
          <w:szCs w:val="28"/>
          <w:u w:val="single"/>
        </w:rPr>
        <w:t>Цели обучения</w:t>
      </w:r>
    </w:p>
    <w:p w:rsidR="00712528" w:rsidRPr="007564ED" w:rsidRDefault="00712528" w:rsidP="007564ED">
      <w:pPr>
        <w:spacing w:line="360" w:lineRule="auto"/>
        <w:rPr>
          <w:sz w:val="28"/>
          <w:szCs w:val="28"/>
        </w:rPr>
      </w:pPr>
      <w:r w:rsidRPr="007564ED">
        <w:rPr>
          <w:sz w:val="28"/>
          <w:szCs w:val="28"/>
        </w:rPr>
        <w:t xml:space="preserve">   </w:t>
      </w:r>
      <w:proofErr w:type="gramStart"/>
      <w:r w:rsidRPr="007564ED">
        <w:rPr>
          <w:sz w:val="28"/>
          <w:szCs w:val="28"/>
        </w:rPr>
        <w:t xml:space="preserve">Курс русского языка направлен на достижение следующих целей, обеспечивающих реализацию личностно-ориентированного, </w:t>
      </w:r>
      <w:proofErr w:type="spellStart"/>
      <w:r w:rsidRPr="007564ED">
        <w:rPr>
          <w:sz w:val="28"/>
          <w:szCs w:val="28"/>
        </w:rPr>
        <w:t>когнитивно</w:t>
      </w:r>
      <w:proofErr w:type="spellEnd"/>
      <w:r w:rsidRPr="007564ED">
        <w:rPr>
          <w:sz w:val="28"/>
          <w:szCs w:val="28"/>
        </w:rPr>
        <w:t xml:space="preserve">-коммуникативного, </w:t>
      </w:r>
      <w:proofErr w:type="spellStart"/>
      <w:r w:rsidRPr="007564ED">
        <w:rPr>
          <w:sz w:val="28"/>
          <w:szCs w:val="28"/>
        </w:rPr>
        <w:t>деятельностного</w:t>
      </w:r>
      <w:proofErr w:type="spellEnd"/>
      <w:r w:rsidRPr="007564ED">
        <w:rPr>
          <w:sz w:val="28"/>
          <w:szCs w:val="28"/>
        </w:rPr>
        <w:t xml:space="preserve"> подходов к обучению родному языку:</w:t>
      </w:r>
      <w:proofErr w:type="gramEnd"/>
    </w:p>
    <w:p w:rsidR="00712528" w:rsidRPr="007564ED" w:rsidRDefault="00712528" w:rsidP="007564ED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7564ED">
        <w:rPr>
          <w:b/>
          <w:sz w:val="28"/>
          <w:szCs w:val="28"/>
        </w:rPr>
        <w:t>воспитание</w:t>
      </w:r>
      <w:r w:rsidRPr="007564ED">
        <w:rPr>
          <w:sz w:val="28"/>
          <w:szCs w:val="28"/>
        </w:rPr>
        <w:t xml:space="preserve"> гражданственности и патриотизма, сознательного отношения к языку как явлению культуры, основному средству общения и получения знаний в разных сферах человеческой деятельности; воспитание интереса и любви к русскому языку;</w:t>
      </w:r>
    </w:p>
    <w:p w:rsidR="00712528" w:rsidRPr="007564ED" w:rsidRDefault="00712528" w:rsidP="007564ED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7564ED">
        <w:rPr>
          <w:b/>
          <w:sz w:val="28"/>
          <w:szCs w:val="28"/>
        </w:rPr>
        <w:t>совершенствование</w:t>
      </w:r>
      <w:r w:rsidRPr="007564ED">
        <w:rPr>
          <w:sz w:val="28"/>
          <w:szCs w:val="28"/>
        </w:rPr>
        <w:t xml:space="preserve"> речемыслительной деятельности, коммуникативных умений и навыков,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речи учащихся, развитие готовности и способности к речевому взаимодействию и взаимопониманию, потребности к речевому самосовершенствованию;</w:t>
      </w:r>
    </w:p>
    <w:p w:rsidR="00712528" w:rsidRPr="007564ED" w:rsidRDefault="00712528" w:rsidP="007564ED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7564ED">
        <w:rPr>
          <w:b/>
          <w:sz w:val="28"/>
          <w:szCs w:val="28"/>
        </w:rPr>
        <w:t xml:space="preserve">освоение </w:t>
      </w:r>
      <w:r w:rsidRPr="007564ED">
        <w:rPr>
          <w:sz w:val="28"/>
          <w:szCs w:val="28"/>
        </w:rPr>
        <w:t>знаний о русском языке, его устройстве и функционировании в различных сферах и ситуациях общения; о стилистических ресурсах русского языка; об основных нормах русского литературного языка; о русском речевом этикете;</w:t>
      </w:r>
    </w:p>
    <w:p w:rsidR="00712528" w:rsidRPr="007564ED" w:rsidRDefault="00712528" w:rsidP="007564ED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7564ED">
        <w:rPr>
          <w:b/>
          <w:sz w:val="28"/>
          <w:szCs w:val="28"/>
        </w:rPr>
        <w:t xml:space="preserve">формирование </w:t>
      </w:r>
      <w:r w:rsidRPr="007564ED">
        <w:rPr>
          <w:sz w:val="28"/>
          <w:szCs w:val="28"/>
        </w:rPr>
        <w:t>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информацию.</w:t>
      </w:r>
    </w:p>
    <w:p w:rsidR="00712528" w:rsidRPr="007564ED" w:rsidRDefault="00712528" w:rsidP="007564ED">
      <w:pPr>
        <w:spacing w:line="360" w:lineRule="auto"/>
        <w:rPr>
          <w:sz w:val="28"/>
          <w:szCs w:val="28"/>
        </w:rPr>
      </w:pPr>
      <w:r w:rsidRPr="007564ED">
        <w:rPr>
          <w:b/>
          <w:sz w:val="28"/>
          <w:szCs w:val="28"/>
        </w:rPr>
        <w:lastRenderedPageBreak/>
        <w:t xml:space="preserve">   </w:t>
      </w:r>
    </w:p>
    <w:p w:rsidR="00712528" w:rsidRPr="007564ED" w:rsidRDefault="00712528" w:rsidP="007564ED">
      <w:pPr>
        <w:spacing w:line="360" w:lineRule="auto"/>
        <w:rPr>
          <w:b/>
          <w:sz w:val="28"/>
          <w:szCs w:val="28"/>
          <w:u w:val="single"/>
        </w:rPr>
      </w:pPr>
      <w:r w:rsidRPr="007564ED">
        <w:rPr>
          <w:sz w:val="28"/>
          <w:szCs w:val="28"/>
        </w:rPr>
        <w:t xml:space="preserve">   </w:t>
      </w:r>
      <w:r w:rsidRPr="007564ED">
        <w:rPr>
          <w:b/>
          <w:sz w:val="28"/>
          <w:szCs w:val="28"/>
          <w:u w:val="single"/>
        </w:rPr>
        <w:t>Общие учебные умения, навыки и способы деятельности</w:t>
      </w:r>
    </w:p>
    <w:p w:rsidR="00712528" w:rsidRPr="007564ED" w:rsidRDefault="00712528" w:rsidP="007564ED">
      <w:pPr>
        <w:spacing w:line="360" w:lineRule="auto"/>
        <w:rPr>
          <w:sz w:val="28"/>
          <w:szCs w:val="28"/>
        </w:rPr>
      </w:pPr>
      <w:r w:rsidRPr="007564ED">
        <w:rPr>
          <w:sz w:val="28"/>
          <w:szCs w:val="28"/>
        </w:rPr>
        <w:t xml:space="preserve">   Направленность курса на интенсивное речевое и интеллектуальное развитие создает условия и для реализации </w:t>
      </w:r>
      <w:proofErr w:type="spellStart"/>
      <w:r w:rsidRPr="007564ED">
        <w:rPr>
          <w:sz w:val="28"/>
          <w:szCs w:val="28"/>
        </w:rPr>
        <w:t>надпредметной</w:t>
      </w:r>
      <w:proofErr w:type="spellEnd"/>
      <w:r w:rsidRPr="007564ED">
        <w:rPr>
          <w:sz w:val="28"/>
          <w:szCs w:val="28"/>
        </w:rPr>
        <w:t xml:space="preserve"> функции, которую русской язык выполняет в системе школьного образования. В процессе обучения ученик получает возможность совершенствовать </w:t>
      </w:r>
      <w:proofErr w:type="spellStart"/>
      <w:r w:rsidRPr="007564ED">
        <w:rPr>
          <w:sz w:val="28"/>
          <w:szCs w:val="28"/>
        </w:rPr>
        <w:t>общеучебные</w:t>
      </w:r>
      <w:proofErr w:type="spellEnd"/>
      <w:r w:rsidRPr="007564ED">
        <w:rPr>
          <w:sz w:val="28"/>
          <w:szCs w:val="28"/>
        </w:rPr>
        <w:t xml:space="preserve"> умения, навыки, способы деятельности, которые базируются на видах речевой деятельности и предполагают развитие речемыслительных способностей. В процессе изучения русского (родного) языка совершенствуются и развиваются следующие </w:t>
      </w:r>
      <w:proofErr w:type="spellStart"/>
      <w:r w:rsidRPr="007564ED">
        <w:rPr>
          <w:sz w:val="28"/>
          <w:szCs w:val="28"/>
        </w:rPr>
        <w:t>общеучебные</w:t>
      </w:r>
      <w:proofErr w:type="spellEnd"/>
      <w:r w:rsidRPr="007564ED">
        <w:rPr>
          <w:sz w:val="28"/>
          <w:szCs w:val="28"/>
        </w:rPr>
        <w:t xml:space="preserve"> умения:</w:t>
      </w:r>
    </w:p>
    <w:p w:rsidR="00712528" w:rsidRPr="007564ED" w:rsidRDefault="00712528" w:rsidP="007564ED">
      <w:pPr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7564ED">
        <w:rPr>
          <w:b/>
          <w:sz w:val="28"/>
          <w:szCs w:val="28"/>
        </w:rPr>
        <w:t>коммуникативные</w:t>
      </w:r>
      <w:r w:rsidRPr="007564ED">
        <w:rPr>
          <w:sz w:val="28"/>
          <w:szCs w:val="28"/>
        </w:rPr>
        <w:t xml:space="preserve"> (владение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учащихся сферах и ситуациях общения);</w:t>
      </w:r>
    </w:p>
    <w:p w:rsidR="00712528" w:rsidRPr="007564ED" w:rsidRDefault="00712528" w:rsidP="007564ED">
      <w:pPr>
        <w:numPr>
          <w:ilvl w:val="0"/>
          <w:numId w:val="2"/>
        </w:numPr>
        <w:spacing w:line="360" w:lineRule="auto"/>
        <w:rPr>
          <w:sz w:val="28"/>
          <w:szCs w:val="28"/>
        </w:rPr>
      </w:pPr>
      <w:proofErr w:type="gramStart"/>
      <w:r w:rsidRPr="007564ED">
        <w:rPr>
          <w:b/>
          <w:sz w:val="28"/>
          <w:szCs w:val="28"/>
        </w:rPr>
        <w:t>интеллектуальные</w:t>
      </w:r>
      <w:r w:rsidRPr="007564ED">
        <w:rPr>
          <w:sz w:val="28"/>
          <w:szCs w:val="28"/>
        </w:rPr>
        <w:t xml:space="preserve"> (сравнение и сопоставление, соотнесение, синтез, обобщение, абстрагирование, оценивание и классификация);</w:t>
      </w:r>
      <w:proofErr w:type="gramEnd"/>
    </w:p>
    <w:p w:rsidR="00712528" w:rsidRPr="007564ED" w:rsidRDefault="00712528" w:rsidP="007564ED">
      <w:pPr>
        <w:numPr>
          <w:ilvl w:val="0"/>
          <w:numId w:val="2"/>
        </w:numPr>
        <w:spacing w:line="360" w:lineRule="auto"/>
        <w:rPr>
          <w:sz w:val="28"/>
          <w:szCs w:val="28"/>
        </w:rPr>
      </w:pPr>
      <w:proofErr w:type="gramStart"/>
      <w:r w:rsidRPr="007564ED">
        <w:rPr>
          <w:b/>
          <w:sz w:val="28"/>
          <w:szCs w:val="28"/>
        </w:rPr>
        <w:t>информационные</w:t>
      </w:r>
      <w:proofErr w:type="gramEnd"/>
      <w:r w:rsidRPr="007564ED">
        <w:rPr>
          <w:sz w:val="28"/>
          <w:szCs w:val="28"/>
        </w:rPr>
        <w:t xml:space="preserve"> (умение осуществлять библиографический поиск, извлекать информацию из различных источников, умение работать с текстом);</w:t>
      </w:r>
    </w:p>
    <w:p w:rsidR="00712528" w:rsidRPr="007564ED" w:rsidRDefault="00712528" w:rsidP="007564ED">
      <w:pPr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7564ED">
        <w:rPr>
          <w:b/>
          <w:sz w:val="28"/>
          <w:szCs w:val="28"/>
        </w:rPr>
        <w:t>организационные</w:t>
      </w:r>
      <w:r w:rsidRPr="007564ED">
        <w:rPr>
          <w:sz w:val="28"/>
          <w:szCs w:val="28"/>
        </w:rPr>
        <w:t xml:space="preserve"> (умение формулировать цель деятельности, планировать ее, осуществлять самоконтроль, самооценку, </w:t>
      </w:r>
      <w:proofErr w:type="spellStart"/>
      <w:r w:rsidRPr="007564ED">
        <w:rPr>
          <w:sz w:val="28"/>
          <w:szCs w:val="28"/>
        </w:rPr>
        <w:t>самокоррекцию</w:t>
      </w:r>
      <w:proofErr w:type="spellEnd"/>
      <w:r w:rsidRPr="007564ED">
        <w:rPr>
          <w:sz w:val="28"/>
          <w:szCs w:val="28"/>
        </w:rPr>
        <w:t>).</w:t>
      </w:r>
    </w:p>
    <w:p w:rsidR="00712528" w:rsidRPr="007564ED" w:rsidRDefault="00712528" w:rsidP="007564ED">
      <w:pPr>
        <w:spacing w:line="360" w:lineRule="auto"/>
        <w:rPr>
          <w:b/>
          <w:sz w:val="28"/>
          <w:szCs w:val="28"/>
        </w:rPr>
      </w:pPr>
      <w:r w:rsidRPr="007564ED">
        <w:rPr>
          <w:b/>
          <w:sz w:val="28"/>
          <w:szCs w:val="28"/>
        </w:rPr>
        <w:t xml:space="preserve">   Результаты обучения</w:t>
      </w:r>
    </w:p>
    <w:p w:rsidR="00712528" w:rsidRPr="007564ED" w:rsidRDefault="00712528" w:rsidP="007564ED">
      <w:pPr>
        <w:spacing w:line="360" w:lineRule="auto"/>
        <w:rPr>
          <w:sz w:val="28"/>
          <w:szCs w:val="28"/>
        </w:rPr>
      </w:pPr>
      <w:r w:rsidRPr="007564ED">
        <w:rPr>
          <w:sz w:val="28"/>
          <w:szCs w:val="28"/>
        </w:rPr>
        <w:t xml:space="preserve">   Результаты обучения представлены в Требованиях к уровню подготовки обучающихся, которые содержат следующие компоненты: знать/понимать – перечень необходимых для усвоения каждым учащимся знаний; уметь – </w:t>
      </w:r>
      <w:r w:rsidRPr="007564ED">
        <w:rPr>
          <w:sz w:val="28"/>
          <w:szCs w:val="28"/>
        </w:rPr>
        <w:lastRenderedPageBreak/>
        <w:t>перечень конкретных умений и навыков по русскому языку, основных видов речевой деятельности; выделена также группа знаний и умений, востребованных в практической деятельности ученика и его повседневной жизни.</w:t>
      </w:r>
    </w:p>
    <w:p w:rsidR="00712528" w:rsidRPr="007564ED" w:rsidRDefault="00712528" w:rsidP="007564ED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7564ED">
        <w:rPr>
          <w:b/>
          <w:sz w:val="28"/>
          <w:szCs w:val="28"/>
        </w:rPr>
        <w:t>Содержание тем учебного курса.</w:t>
      </w:r>
    </w:p>
    <w:p w:rsidR="00712528" w:rsidRPr="007564ED" w:rsidRDefault="00712528" w:rsidP="007564ED">
      <w:pPr>
        <w:shd w:val="clear" w:color="auto" w:fill="FFFFFF"/>
        <w:spacing w:line="360" w:lineRule="auto"/>
        <w:rPr>
          <w:sz w:val="28"/>
          <w:szCs w:val="28"/>
        </w:rPr>
      </w:pPr>
      <w:r w:rsidRPr="007564ED">
        <w:rPr>
          <w:bCs/>
          <w:sz w:val="28"/>
          <w:szCs w:val="28"/>
        </w:rPr>
        <w:t xml:space="preserve">Русский язык как развивающееся явление  </w:t>
      </w:r>
    </w:p>
    <w:p w:rsidR="00712528" w:rsidRPr="007564ED" w:rsidRDefault="00712528" w:rsidP="007564ED">
      <w:pPr>
        <w:shd w:val="clear" w:color="auto" w:fill="FFFFFF"/>
        <w:spacing w:line="360" w:lineRule="auto"/>
        <w:ind w:firstLine="709"/>
        <w:rPr>
          <w:sz w:val="28"/>
          <w:szCs w:val="28"/>
        </w:rPr>
      </w:pPr>
      <w:r w:rsidRPr="007564ED">
        <w:rPr>
          <w:b/>
          <w:bCs/>
          <w:sz w:val="28"/>
          <w:szCs w:val="28"/>
        </w:rPr>
        <w:t xml:space="preserve">ПОВТОРЕНИЕ </w:t>
      </w:r>
      <w:proofErr w:type="gramStart"/>
      <w:r w:rsidRPr="007564ED">
        <w:rPr>
          <w:b/>
          <w:bCs/>
          <w:sz w:val="28"/>
          <w:szCs w:val="28"/>
        </w:rPr>
        <w:t>ПРОЙДЕННОГО</w:t>
      </w:r>
      <w:proofErr w:type="gramEnd"/>
      <w:r w:rsidRPr="007564ED">
        <w:rPr>
          <w:b/>
          <w:bCs/>
          <w:sz w:val="28"/>
          <w:szCs w:val="28"/>
        </w:rPr>
        <w:t xml:space="preserve"> В </w:t>
      </w:r>
      <w:r w:rsidRPr="007564ED">
        <w:rPr>
          <w:b/>
          <w:bCs/>
          <w:sz w:val="28"/>
          <w:szCs w:val="28"/>
          <w:lang w:val="en-US"/>
        </w:rPr>
        <w:t>V</w:t>
      </w:r>
      <w:r w:rsidRPr="007564ED">
        <w:rPr>
          <w:b/>
          <w:bCs/>
          <w:sz w:val="28"/>
          <w:szCs w:val="28"/>
        </w:rPr>
        <w:t>—</w:t>
      </w:r>
      <w:r w:rsidRPr="007564ED">
        <w:rPr>
          <w:b/>
          <w:bCs/>
          <w:sz w:val="28"/>
          <w:szCs w:val="28"/>
          <w:lang w:val="en-US"/>
        </w:rPr>
        <w:t>VI</w:t>
      </w:r>
      <w:r w:rsidRPr="007564ED">
        <w:rPr>
          <w:b/>
          <w:bCs/>
          <w:sz w:val="28"/>
          <w:szCs w:val="28"/>
        </w:rPr>
        <w:t xml:space="preserve"> КЛАССАХ  </w:t>
      </w:r>
    </w:p>
    <w:p w:rsidR="00712528" w:rsidRPr="007564ED" w:rsidRDefault="00712528" w:rsidP="007564ED">
      <w:pPr>
        <w:shd w:val="clear" w:color="auto" w:fill="FFFFFF"/>
        <w:spacing w:line="360" w:lineRule="auto"/>
        <w:rPr>
          <w:sz w:val="28"/>
          <w:szCs w:val="28"/>
        </w:rPr>
      </w:pPr>
      <w:r w:rsidRPr="007564ED">
        <w:rPr>
          <w:sz w:val="28"/>
          <w:szCs w:val="28"/>
        </w:rPr>
        <w:t xml:space="preserve">Публицистический стиль, его жанры, языковые особенности. </w:t>
      </w:r>
    </w:p>
    <w:p w:rsidR="00712528" w:rsidRPr="007564ED" w:rsidRDefault="00712528" w:rsidP="007564ED">
      <w:pPr>
        <w:shd w:val="clear" w:color="auto" w:fill="FFFFFF"/>
        <w:spacing w:line="360" w:lineRule="auto"/>
        <w:ind w:firstLine="709"/>
        <w:rPr>
          <w:sz w:val="28"/>
          <w:szCs w:val="28"/>
        </w:rPr>
      </w:pPr>
      <w:r w:rsidRPr="007564ED">
        <w:rPr>
          <w:b/>
          <w:bCs/>
          <w:sz w:val="28"/>
          <w:szCs w:val="28"/>
        </w:rPr>
        <w:t xml:space="preserve">МОРФОЛОГИЯ. ОРФОГРАФИЯ. КУЛЬТУРА  РЕЧИ </w:t>
      </w:r>
    </w:p>
    <w:p w:rsidR="00712528" w:rsidRPr="007564ED" w:rsidRDefault="00712528" w:rsidP="007564ED">
      <w:pPr>
        <w:shd w:val="clear" w:color="auto" w:fill="FFFFFF"/>
        <w:spacing w:line="360" w:lineRule="auto"/>
        <w:ind w:firstLine="709"/>
        <w:rPr>
          <w:sz w:val="28"/>
          <w:szCs w:val="28"/>
        </w:rPr>
      </w:pPr>
      <w:r w:rsidRPr="007564ED">
        <w:rPr>
          <w:b/>
          <w:bCs/>
          <w:spacing w:val="-11"/>
          <w:sz w:val="28"/>
          <w:szCs w:val="28"/>
        </w:rPr>
        <w:t xml:space="preserve">Причастие  </w:t>
      </w:r>
    </w:p>
    <w:p w:rsidR="00712528" w:rsidRPr="007564ED" w:rsidRDefault="00712528" w:rsidP="007564ED">
      <w:pPr>
        <w:shd w:val="clear" w:color="auto" w:fill="FFFFFF"/>
        <w:spacing w:line="360" w:lineRule="auto"/>
        <w:ind w:right="14" w:firstLine="709"/>
        <w:rPr>
          <w:sz w:val="28"/>
          <w:szCs w:val="28"/>
        </w:rPr>
      </w:pPr>
      <w:proofErr w:type="gramStart"/>
      <w:r w:rsidRPr="007564ED">
        <w:rPr>
          <w:sz w:val="28"/>
          <w:szCs w:val="28"/>
          <w:lang w:val="en-US"/>
        </w:rPr>
        <w:t>I</w:t>
      </w:r>
      <w:r w:rsidRPr="007564ED">
        <w:rPr>
          <w:sz w:val="28"/>
          <w:szCs w:val="28"/>
        </w:rPr>
        <w:t xml:space="preserve">.Повторение пройденного о глаголе в </w:t>
      </w:r>
      <w:r w:rsidRPr="007564ED">
        <w:rPr>
          <w:sz w:val="28"/>
          <w:szCs w:val="28"/>
          <w:lang w:val="en-US"/>
        </w:rPr>
        <w:t>V</w:t>
      </w:r>
      <w:r w:rsidRPr="007564ED">
        <w:rPr>
          <w:sz w:val="28"/>
          <w:szCs w:val="28"/>
        </w:rPr>
        <w:t xml:space="preserve"> и </w:t>
      </w:r>
      <w:r w:rsidRPr="007564ED">
        <w:rPr>
          <w:sz w:val="28"/>
          <w:szCs w:val="28"/>
          <w:lang w:val="en-US"/>
        </w:rPr>
        <w:t>VI</w:t>
      </w:r>
      <w:r w:rsidRPr="007564ED">
        <w:rPr>
          <w:sz w:val="28"/>
          <w:szCs w:val="28"/>
        </w:rPr>
        <w:t xml:space="preserve"> классах.</w:t>
      </w:r>
      <w:proofErr w:type="gramEnd"/>
      <w:r w:rsidRPr="007564ED">
        <w:rPr>
          <w:sz w:val="28"/>
          <w:szCs w:val="28"/>
        </w:rPr>
        <w:t xml:space="preserve"> Причастие. Свойства прилагательных и глаголов у причас</w:t>
      </w:r>
      <w:r w:rsidRPr="007564ED">
        <w:rPr>
          <w:sz w:val="28"/>
          <w:szCs w:val="28"/>
        </w:rPr>
        <w:softHyphen/>
        <w:t>тия. Синтаксическая роль причастий в предложении. Действительные и страдательные причастия. Полные и краткие страда</w:t>
      </w:r>
      <w:r w:rsidRPr="007564ED">
        <w:rPr>
          <w:sz w:val="28"/>
          <w:szCs w:val="28"/>
        </w:rPr>
        <w:softHyphen/>
        <w:t xml:space="preserve">тельные причастия. Причастный оборот; выделение запятыми причастного оборота. </w:t>
      </w:r>
      <w:proofErr w:type="spellStart"/>
      <w:r w:rsidRPr="007564ED">
        <w:rPr>
          <w:sz w:val="28"/>
          <w:szCs w:val="28"/>
        </w:rPr>
        <w:t>Текстообразующая</w:t>
      </w:r>
      <w:proofErr w:type="spellEnd"/>
      <w:r w:rsidRPr="007564ED">
        <w:rPr>
          <w:sz w:val="28"/>
          <w:szCs w:val="28"/>
        </w:rPr>
        <w:t xml:space="preserve"> роль причастий.</w:t>
      </w:r>
    </w:p>
    <w:p w:rsidR="00712528" w:rsidRPr="007564ED" w:rsidRDefault="00712528" w:rsidP="007564ED">
      <w:pPr>
        <w:shd w:val="clear" w:color="auto" w:fill="FFFFFF"/>
        <w:spacing w:line="360" w:lineRule="auto"/>
        <w:ind w:right="7" w:firstLine="709"/>
        <w:rPr>
          <w:sz w:val="28"/>
          <w:szCs w:val="28"/>
        </w:rPr>
      </w:pPr>
      <w:r w:rsidRPr="007564ED">
        <w:rPr>
          <w:sz w:val="28"/>
          <w:szCs w:val="28"/>
        </w:rPr>
        <w:t>Склонение полных причастий и правописание гласных в па</w:t>
      </w:r>
      <w:r w:rsidRPr="007564ED">
        <w:rPr>
          <w:sz w:val="28"/>
          <w:szCs w:val="28"/>
        </w:rPr>
        <w:softHyphen/>
        <w:t>дежных окончаниях причастий. Образование действительных и страдательных причастий настоящего и прошедшего времени (ознакомление).</w:t>
      </w:r>
    </w:p>
    <w:p w:rsidR="00712528" w:rsidRPr="007564ED" w:rsidRDefault="00712528" w:rsidP="007564ED">
      <w:pPr>
        <w:shd w:val="clear" w:color="auto" w:fill="FFFFFF"/>
        <w:spacing w:line="360" w:lineRule="auto"/>
        <w:ind w:firstLine="709"/>
        <w:rPr>
          <w:sz w:val="28"/>
          <w:szCs w:val="28"/>
        </w:rPr>
      </w:pPr>
      <w:r w:rsidRPr="007564ED">
        <w:rPr>
          <w:i/>
          <w:iCs/>
          <w:sz w:val="28"/>
          <w:szCs w:val="28"/>
        </w:rPr>
        <w:t xml:space="preserve">Не </w:t>
      </w:r>
      <w:r w:rsidRPr="007564ED">
        <w:rPr>
          <w:sz w:val="28"/>
          <w:szCs w:val="28"/>
        </w:rPr>
        <w:t>с причастиями. Правописание гласных в суффиксах дей</w:t>
      </w:r>
      <w:r w:rsidRPr="007564ED">
        <w:rPr>
          <w:sz w:val="28"/>
          <w:szCs w:val="28"/>
        </w:rPr>
        <w:softHyphen/>
        <w:t xml:space="preserve">ствительных и страдательных причастий. Одна и две буквы </w:t>
      </w:r>
      <w:r w:rsidRPr="007564ED">
        <w:rPr>
          <w:i/>
          <w:iCs/>
          <w:sz w:val="28"/>
          <w:szCs w:val="28"/>
        </w:rPr>
        <w:t xml:space="preserve">н </w:t>
      </w:r>
      <w:r w:rsidRPr="007564ED">
        <w:rPr>
          <w:sz w:val="28"/>
          <w:szCs w:val="28"/>
        </w:rPr>
        <w:t xml:space="preserve">в суффиксах полных причастий и прилагательных, образованных от глаголов. Одна буква </w:t>
      </w:r>
      <w:r w:rsidRPr="007564ED">
        <w:rPr>
          <w:i/>
          <w:iCs/>
          <w:sz w:val="28"/>
          <w:szCs w:val="28"/>
        </w:rPr>
        <w:t xml:space="preserve">н </w:t>
      </w:r>
      <w:r w:rsidRPr="007564ED">
        <w:rPr>
          <w:sz w:val="28"/>
          <w:szCs w:val="28"/>
        </w:rPr>
        <w:t>в кратких причастиях.</w:t>
      </w:r>
    </w:p>
    <w:p w:rsidR="00712528" w:rsidRPr="007564ED" w:rsidRDefault="00712528" w:rsidP="007564ED">
      <w:pPr>
        <w:shd w:val="clear" w:color="auto" w:fill="FFFFFF"/>
        <w:tabs>
          <w:tab w:val="left" w:pos="641"/>
        </w:tabs>
        <w:spacing w:line="360" w:lineRule="auto"/>
        <w:ind w:right="7" w:firstLine="709"/>
        <w:rPr>
          <w:sz w:val="28"/>
          <w:szCs w:val="28"/>
        </w:rPr>
      </w:pPr>
      <w:r w:rsidRPr="007564ED">
        <w:rPr>
          <w:spacing w:val="-5"/>
          <w:sz w:val="28"/>
          <w:szCs w:val="28"/>
          <w:lang w:val="en-US"/>
        </w:rPr>
        <w:t>II</w:t>
      </w:r>
      <w:r w:rsidRPr="007564ED">
        <w:rPr>
          <w:spacing w:val="-5"/>
          <w:sz w:val="28"/>
          <w:szCs w:val="28"/>
        </w:rPr>
        <w:t>.</w:t>
      </w:r>
      <w:r w:rsidRPr="007564ED">
        <w:rPr>
          <w:sz w:val="28"/>
          <w:szCs w:val="28"/>
        </w:rPr>
        <w:t>Умение правильно ставить ударение в полных и кратких страда</w:t>
      </w:r>
      <w:r w:rsidRPr="007564ED">
        <w:rPr>
          <w:sz w:val="28"/>
          <w:szCs w:val="28"/>
        </w:rPr>
        <w:softHyphen/>
      </w:r>
      <w:r w:rsidRPr="007564ED">
        <w:rPr>
          <w:sz w:val="28"/>
          <w:szCs w:val="28"/>
        </w:rPr>
        <w:br/>
        <w:t xml:space="preserve">тельных причастиях </w:t>
      </w:r>
      <w:r w:rsidRPr="007564ED">
        <w:rPr>
          <w:i/>
          <w:iCs/>
          <w:sz w:val="28"/>
          <w:szCs w:val="28"/>
        </w:rPr>
        <w:t>(принесённый, принесён, принесена, принесено, при</w:t>
      </w:r>
      <w:r w:rsidRPr="007564ED">
        <w:rPr>
          <w:i/>
          <w:iCs/>
          <w:sz w:val="28"/>
          <w:szCs w:val="28"/>
        </w:rPr>
        <w:softHyphen/>
      </w:r>
      <w:r w:rsidRPr="007564ED">
        <w:rPr>
          <w:i/>
          <w:iCs/>
          <w:sz w:val="28"/>
          <w:szCs w:val="28"/>
        </w:rPr>
        <w:br/>
      </w:r>
      <w:proofErr w:type="spellStart"/>
      <w:r w:rsidRPr="007564ED">
        <w:rPr>
          <w:i/>
          <w:iCs/>
          <w:sz w:val="28"/>
          <w:szCs w:val="28"/>
        </w:rPr>
        <w:lastRenderedPageBreak/>
        <w:t>несены</w:t>
      </w:r>
      <w:proofErr w:type="spellEnd"/>
      <w:r w:rsidRPr="007564ED">
        <w:rPr>
          <w:i/>
          <w:iCs/>
          <w:sz w:val="28"/>
          <w:szCs w:val="28"/>
        </w:rPr>
        <w:t xml:space="preserve">), </w:t>
      </w:r>
      <w:r w:rsidRPr="007564ED">
        <w:rPr>
          <w:sz w:val="28"/>
          <w:szCs w:val="28"/>
        </w:rPr>
        <w:t xml:space="preserve">правильно употреблять причастия с суффиксом </w:t>
      </w:r>
      <w:r w:rsidRPr="007564ED">
        <w:rPr>
          <w:i/>
          <w:iCs/>
          <w:sz w:val="28"/>
          <w:szCs w:val="28"/>
        </w:rPr>
        <w:t>-</w:t>
      </w:r>
      <w:proofErr w:type="spellStart"/>
      <w:r w:rsidRPr="007564ED">
        <w:rPr>
          <w:i/>
          <w:iCs/>
          <w:sz w:val="28"/>
          <w:szCs w:val="28"/>
        </w:rPr>
        <w:t>ся</w:t>
      </w:r>
      <w:proofErr w:type="spellEnd"/>
      <w:r w:rsidRPr="007564ED">
        <w:rPr>
          <w:i/>
          <w:iCs/>
          <w:sz w:val="28"/>
          <w:szCs w:val="28"/>
        </w:rPr>
        <w:t xml:space="preserve">, </w:t>
      </w:r>
      <w:r w:rsidRPr="007564ED">
        <w:rPr>
          <w:sz w:val="28"/>
          <w:szCs w:val="28"/>
        </w:rPr>
        <w:t xml:space="preserve">согласовывать причастия с определяемыми существительными, строить предложения с </w:t>
      </w:r>
      <w:proofErr w:type="gramStart"/>
      <w:r w:rsidRPr="007564ED">
        <w:rPr>
          <w:sz w:val="28"/>
          <w:szCs w:val="28"/>
        </w:rPr>
        <w:t>причастным  оборотом</w:t>
      </w:r>
      <w:proofErr w:type="gramEnd"/>
      <w:r w:rsidRPr="007564ED">
        <w:rPr>
          <w:sz w:val="28"/>
          <w:szCs w:val="28"/>
        </w:rPr>
        <w:t>.</w:t>
      </w:r>
    </w:p>
    <w:p w:rsidR="00712528" w:rsidRPr="007564ED" w:rsidRDefault="00712528" w:rsidP="007564ED">
      <w:pPr>
        <w:shd w:val="clear" w:color="auto" w:fill="FFFFFF"/>
        <w:tabs>
          <w:tab w:val="left" w:pos="763"/>
        </w:tabs>
        <w:spacing w:line="360" w:lineRule="auto"/>
        <w:ind w:right="7" w:firstLine="709"/>
        <w:rPr>
          <w:sz w:val="28"/>
          <w:szCs w:val="28"/>
        </w:rPr>
      </w:pPr>
      <w:r w:rsidRPr="007564ED">
        <w:rPr>
          <w:sz w:val="28"/>
          <w:szCs w:val="28"/>
          <w:lang w:val="en-US"/>
        </w:rPr>
        <w:t>III</w:t>
      </w:r>
      <w:r w:rsidRPr="007564ED">
        <w:rPr>
          <w:sz w:val="28"/>
          <w:szCs w:val="28"/>
        </w:rPr>
        <w:t xml:space="preserve">.Описание внешности человека: структура текста, языковые особенности (в том числе специальные «портретные» слова). </w:t>
      </w:r>
      <w:r w:rsidRPr="007564ED">
        <w:rPr>
          <w:spacing w:val="-1"/>
          <w:sz w:val="28"/>
          <w:szCs w:val="28"/>
        </w:rPr>
        <w:t>Устный пересказ исходного текста с описанием внешности. Вы</w:t>
      </w:r>
      <w:r w:rsidRPr="007564ED">
        <w:rPr>
          <w:sz w:val="28"/>
          <w:szCs w:val="28"/>
        </w:rPr>
        <w:t>борочное изложение текста с описанием внешности. Описание внешности знакомого по личным впечатлениям, по фотографии.</w:t>
      </w:r>
    </w:p>
    <w:p w:rsidR="00712528" w:rsidRPr="007564ED" w:rsidRDefault="00712528" w:rsidP="007564ED">
      <w:pPr>
        <w:shd w:val="clear" w:color="auto" w:fill="FFFFFF"/>
        <w:spacing w:line="360" w:lineRule="auto"/>
        <w:ind w:right="7" w:firstLine="709"/>
        <w:rPr>
          <w:sz w:val="28"/>
          <w:szCs w:val="28"/>
        </w:rPr>
      </w:pPr>
      <w:r w:rsidRPr="007564ED">
        <w:rPr>
          <w:spacing w:val="-1"/>
          <w:sz w:val="28"/>
          <w:szCs w:val="28"/>
        </w:rPr>
        <w:t xml:space="preserve">Виды публичных общественно-политических выступлений. Их </w:t>
      </w:r>
      <w:r w:rsidRPr="007564ED">
        <w:rPr>
          <w:sz w:val="28"/>
          <w:szCs w:val="28"/>
        </w:rPr>
        <w:t>структура.</w:t>
      </w:r>
    </w:p>
    <w:p w:rsidR="00712528" w:rsidRPr="007564ED" w:rsidRDefault="00712528" w:rsidP="007564ED">
      <w:pPr>
        <w:shd w:val="clear" w:color="auto" w:fill="FFFFFF"/>
        <w:spacing w:line="360" w:lineRule="auto"/>
        <w:ind w:firstLine="709"/>
        <w:rPr>
          <w:sz w:val="28"/>
          <w:szCs w:val="28"/>
        </w:rPr>
      </w:pPr>
      <w:r w:rsidRPr="007564ED">
        <w:rPr>
          <w:b/>
          <w:bCs/>
          <w:spacing w:val="-5"/>
          <w:sz w:val="28"/>
          <w:szCs w:val="28"/>
        </w:rPr>
        <w:t xml:space="preserve">Деепричастие </w:t>
      </w:r>
    </w:p>
    <w:p w:rsidR="00712528" w:rsidRPr="007564ED" w:rsidRDefault="00712528" w:rsidP="007564ED">
      <w:pPr>
        <w:shd w:val="clear" w:color="auto" w:fill="FFFFFF"/>
        <w:spacing w:line="360" w:lineRule="auto"/>
        <w:ind w:firstLine="709"/>
        <w:rPr>
          <w:sz w:val="28"/>
          <w:szCs w:val="28"/>
        </w:rPr>
      </w:pPr>
      <w:proofErr w:type="gramStart"/>
      <w:r w:rsidRPr="007564ED">
        <w:rPr>
          <w:sz w:val="28"/>
          <w:szCs w:val="28"/>
          <w:lang w:val="en-US"/>
        </w:rPr>
        <w:t>I</w:t>
      </w:r>
      <w:r w:rsidRPr="007564ED">
        <w:rPr>
          <w:sz w:val="28"/>
          <w:szCs w:val="28"/>
        </w:rPr>
        <w:t xml:space="preserve">. Повторение пройденного о глаголе в </w:t>
      </w:r>
      <w:r w:rsidRPr="007564ED">
        <w:rPr>
          <w:sz w:val="28"/>
          <w:szCs w:val="28"/>
          <w:lang w:val="en-US"/>
        </w:rPr>
        <w:t>V</w:t>
      </w:r>
      <w:r w:rsidRPr="007564ED">
        <w:rPr>
          <w:sz w:val="28"/>
          <w:szCs w:val="28"/>
        </w:rPr>
        <w:t xml:space="preserve"> и </w:t>
      </w:r>
      <w:r w:rsidRPr="007564ED">
        <w:rPr>
          <w:sz w:val="28"/>
          <w:szCs w:val="28"/>
          <w:lang w:val="en-US"/>
        </w:rPr>
        <w:t>VI</w:t>
      </w:r>
      <w:r w:rsidRPr="007564ED">
        <w:rPr>
          <w:sz w:val="28"/>
          <w:szCs w:val="28"/>
        </w:rPr>
        <w:t xml:space="preserve"> классах.</w:t>
      </w:r>
      <w:proofErr w:type="gramEnd"/>
    </w:p>
    <w:p w:rsidR="00712528" w:rsidRPr="007564ED" w:rsidRDefault="00712528" w:rsidP="007564ED">
      <w:pPr>
        <w:shd w:val="clear" w:color="auto" w:fill="FFFFFF"/>
        <w:spacing w:line="360" w:lineRule="auto"/>
        <w:ind w:firstLine="709"/>
        <w:rPr>
          <w:sz w:val="28"/>
          <w:szCs w:val="28"/>
        </w:rPr>
      </w:pPr>
      <w:r w:rsidRPr="007564ED">
        <w:rPr>
          <w:sz w:val="28"/>
          <w:szCs w:val="28"/>
        </w:rPr>
        <w:t>Деепричастие. Глагольные и наречные свойства деепричас</w:t>
      </w:r>
      <w:r w:rsidRPr="007564ED">
        <w:rPr>
          <w:sz w:val="28"/>
          <w:szCs w:val="28"/>
        </w:rPr>
        <w:softHyphen/>
        <w:t xml:space="preserve">тия. Синтаксическая роль деепричастий в предложении. </w:t>
      </w:r>
      <w:proofErr w:type="spellStart"/>
      <w:r w:rsidRPr="007564ED">
        <w:rPr>
          <w:sz w:val="28"/>
          <w:szCs w:val="28"/>
        </w:rPr>
        <w:t>Тексто</w:t>
      </w:r>
      <w:r w:rsidRPr="007564ED">
        <w:rPr>
          <w:sz w:val="28"/>
          <w:szCs w:val="28"/>
        </w:rPr>
        <w:softHyphen/>
        <w:t>образующая</w:t>
      </w:r>
      <w:proofErr w:type="spellEnd"/>
      <w:r w:rsidRPr="007564ED">
        <w:rPr>
          <w:sz w:val="28"/>
          <w:szCs w:val="28"/>
        </w:rPr>
        <w:t xml:space="preserve"> роль деепричастий. Деепричастный оборот; знаки препинания при деепричастном обороте. Выделение одиночного деепричастия запятыми (ознакомление). Деепричастия совер</w:t>
      </w:r>
      <w:r w:rsidRPr="007564ED">
        <w:rPr>
          <w:sz w:val="28"/>
          <w:szCs w:val="28"/>
        </w:rPr>
        <w:softHyphen/>
        <w:t>шенного и несовершенного вида  и их образование.</w:t>
      </w:r>
    </w:p>
    <w:p w:rsidR="00712528" w:rsidRPr="007564ED" w:rsidRDefault="00712528" w:rsidP="007564ED">
      <w:pPr>
        <w:shd w:val="clear" w:color="auto" w:fill="FFFFFF"/>
        <w:spacing w:line="360" w:lineRule="auto"/>
        <w:ind w:firstLine="709"/>
        <w:rPr>
          <w:sz w:val="28"/>
          <w:szCs w:val="28"/>
        </w:rPr>
      </w:pPr>
      <w:r w:rsidRPr="007564ED">
        <w:rPr>
          <w:i/>
          <w:iCs/>
          <w:sz w:val="28"/>
          <w:szCs w:val="28"/>
        </w:rPr>
        <w:t xml:space="preserve">Не </w:t>
      </w:r>
      <w:r w:rsidRPr="007564ED">
        <w:rPr>
          <w:sz w:val="28"/>
          <w:szCs w:val="28"/>
        </w:rPr>
        <w:t>с деепричастиями.</w:t>
      </w:r>
    </w:p>
    <w:p w:rsidR="00712528" w:rsidRPr="007564ED" w:rsidRDefault="00712528" w:rsidP="007564ED">
      <w:pPr>
        <w:shd w:val="clear" w:color="auto" w:fill="FFFFFF"/>
        <w:tabs>
          <w:tab w:val="left" w:pos="641"/>
        </w:tabs>
        <w:spacing w:line="360" w:lineRule="auto"/>
        <w:ind w:right="7" w:firstLine="709"/>
        <w:rPr>
          <w:sz w:val="28"/>
          <w:szCs w:val="28"/>
        </w:rPr>
      </w:pPr>
      <w:proofErr w:type="gramStart"/>
      <w:r w:rsidRPr="007564ED">
        <w:rPr>
          <w:spacing w:val="-5"/>
          <w:sz w:val="28"/>
          <w:szCs w:val="28"/>
          <w:lang w:val="en-US"/>
        </w:rPr>
        <w:t>II</w:t>
      </w:r>
      <w:r w:rsidRPr="007564ED">
        <w:rPr>
          <w:spacing w:val="-5"/>
          <w:sz w:val="28"/>
          <w:szCs w:val="28"/>
        </w:rPr>
        <w:t>.</w:t>
      </w:r>
      <w:r w:rsidRPr="007564ED">
        <w:rPr>
          <w:sz w:val="28"/>
          <w:szCs w:val="28"/>
        </w:rPr>
        <w:t>Умение правильно строить предложение с деепричастным оборотом.</w:t>
      </w:r>
      <w:proofErr w:type="gramEnd"/>
    </w:p>
    <w:p w:rsidR="00712528" w:rsidRPr="007564ED" w:rsidRDefault="00712528" w:rsidP="007564ED">
      <w:pPr>
        <w:shd w:val="clear" w:color="auto" w:fill="FFFFFF"/>
        <w:tabs>
          <w:tab w:val="left" w:pos="778"/>
        </w:tabs>
        <w:spacing w:line="360" w:lineRule="auto"/>
        <w:ind w:firstLine="709"/>
        <w:rPr>
          <w:sz w:val="28"/>
          <w:szCs w:val="28"/>
        </w:rPr>
      </w:pPr>
      <w:proofErr w:type="gramStart"/>
      <w:r w:rsidRPr="007564ED">
        <w:rPr>
          <w:sz w:val="28"/>
          <w:szCs w:val="28"/>
          <w:lang w:val="en-US"/>
        </w:rPr>
        <w:t>III</w:t>
      </w:r>
      <w:r w:rsidRPr="007564ED">
        <w:rPr>
          <w:sz w:val="28"/>
          <w:szCs w:val="28"/>
        </w:rPr>
        <w:t>.Рассказ по картине.</w:t>
      </w:r>
      <w:proofErr w:type="gramEnd"/>
    </w:p>
    <w:p w:rsidR="00712528" w:rsidRPr="007564ED" w:rsidRDefault="00712528" w:rsidP="007564ED">
      <w:pPr>
        <w:shd w:val="clear" w:color="auto" w:fill="FFFFFF"/>
        <w:spacing w:line="360" w:lineRule="auto"/>
        <w:ind w:firstLine="709"/>
        <w:rPr>
          <w:sz w:val="28"/>
          <w:szCs w:val="28"/>
        </w:rPr>
      </w:pPr>
      <w:r w:rsidRPr="007564ED">
        <w:rPr>
          <w:b/>
          <w:bCs/>
          <w:spacing w:val="-6"/>
          <w:sz w:val="28"/>
          <w:szCs w:val="28"/>
        </w:rPr>
        <w:t xml:space="preserve">Наречие  </w:t>
      </w:r>
    </w:p>
    <w:p w:rsidR="00712528" w:rsidRPr="007564ED" w:rsidRDefault="00712528" w:rsidP="007564ED">
      <w:pPr>
        <w:shd w:val="clear" w:color="auto" w:fill="FFFFFF"/>
        <w:spacing w:line="360" w:lineRule="auto"/>
        <w:ind w:firstLine="709"/>
        <w:rPr>
          <w:sz w:val="28"/>
          <w:szCs w:val="28"/>
        </w:rPr>
      </w:pPr>
      <w:proofErr w:type="gramStart"/>
      <w:r w:rsidRPr="007564ED">
        <w:rPr>
          <w:sz w:val="28"/>
          <w:szCs w:val="28"/>
          <w:lang w:val="en-US"/>
        </w:rPr>
        <w:t>I</w:t>
      </w:r>
      <w:r w:rsidRPr="007564ED">
        <w:rPr>
          <w:sz w:val="28"/>
          <w:szCs w:val="28"/>
        </w:rPr>
        <w:t>.Наречие как часть речи.</w:t>
      </w:r>
      <w:proofErr w:type="gramEnd"/>
      <w:r w:rsidRPr="007564ED">
        <w:rPr>
          <w:sz w:val="28"/>
          <w:szCs w:val="28"/>
        </w:rPr>
        <w:t xml:space="preserve"> Синтаксическая роль наречий в предложении. Степени сравнения наречий и их образование. </w:t>
      </w:r>
      <w:proofErr w:type="spellStart"/>
      <w:r w:rsidRPr="007564ED">
        <w:rPr>
          <w:sz w:val="28"/>
          <w:szCs w:val="28"/>
        </w:rPr>
        <w:t>Текстообразующая</w:t>
      </w:r>
      <w:proofErr w:type="spellEnd"/>
      <w:r w:rsidRPr="007564ED">
        <w:rPr>
          <w:sz w:val="28"/>
          <w:szCs w:val="28"/>
        </w:rPr>
        <w:t xml:space="preserve">   роль   наречий.   Словообразование   наречий.</w:t>
      </w:r>
    </w:p>
    <w:p w:rsidR="00712528" w:rsidRPr="007564ED" w:rsidRDefault="00712528" w:rsidP="007564ED">
      <w:pPr>
        <w:shd w:val="clear" w:color="auto" w:fill="FFFFFF"/>
        <w:spacing w:line="360" w:lineRule="auto"/>
        <w:ind w:right="14" w:firstLine="709"/>
        <w:rPr>
          <w:sz w:val="28"/>
          <w:szCs w:val="28"/>
        </w:rPr>
      </w:pPr>
      <w:r w:rsidRPr="007564ED">
        <w:rPr>
          <w:spacing w:val="-1"/>
          <w:sz w:val="28"/>
          <w:szCs w:val="28"/>
        </w:rPr>
        <w:t xml:space="preserve">Правописание </w:t>
      </w:r>
      <w:r w:rsidRPr="007564ED">
        <w:rPr>
          <w:b/>
          <w:bCs/>
          <w:i/>
          <w:iCs/>
          <w:spacing w:val="-1"/>
          <w:sz w:val="28"/>
          <w:szCs w:val="28"/>
        </w:rPr>
        <w:t xml:space="preserve">не </w:t>
      </w:r>
      <w:r w:rsidRPr="007564ED">
        <w:rPr>
          <w:spacing w:val="-1"/>
          <w:sz w:val="28"/>
          <w:szCs w:val="28"/>
        </w:rPr>
        <w:t xml:space="preserve">с наречиями на </w:t>
      </w:r>
      <w:proofErr w:type="gramStart"/>
      <w:r w:rsidRPr="007564ED">
        <w:rPr>
          <w:i/>
          <w:iCs/>
          <w:spacing w:val="-1"/>
          <w:sz w:val="28"/>
          <w:szCs w:val="28"/>
        </w:rPr>
        <w:t>-о</w:t>
      </w:r>
      <w:proofErr w:type="gramEnd"/>
      <w:r w:rsidRPr="007564ED">
        <w:rPr>
          <w:i/>
          <w:iCs/>
          <w:spacing w:val="-1"/>
          <w:sz w:val="28"/>
          <w:szCs w:val="28"/>
        </w:rPr>
        <w:t xml:space="preserve"> </w:t>
      </w:r>
      <w:r w:rsidRPr="007564ED">
        <w:rPr>
          <w:spacing w:val="-1"/>
          <w:sz w:val="28"/>
          <w:szCs w:val="28"/>
        </w:rPr>
        <w:t xml:space="preserve">и </w:t>
      </w:r>
      <w:r w:rsidRPr="007564ED">
        <w:rPr>
          <w:i/>
          <w:iCs/>
          <w:spacing w:val="-1"/>
          <w:sz w:val="28"/>
          <w:szCs w:val="28"/>
        </w:rPr>
        <w:t xml:space="preserve">-е; </w:t>
      </w:r>
      <w:r w:rsidRPr="007564ED">
        <w:rPr>
          <w:b/>
          <w:bCs/>
          <w:i/>
          <w:iCs/>
          <w:spacing w:val="-1"/>
          <w:sz w:val="28"/>
          <w:szCs w:val="28"/>
        </w:rPr>
        <w:t xml:space="preserve">не- </w:t>
      </w:r>
      <w:r w:rsidRPr="007564ED">
        <w:rPr>
          <w:spacing w:val="-1"/>
          <w:sz w:val="28"/>
          <w:szCs w:val="28"/>
        </w:rPr>
        <w:t xml:space="preserve">и </w:t>
      </w:r>
      <w:r w:rsidRPr="007564ED">
        <w:rPr>
          <w:b/>
          <w:bCs/>
          <w:i/>
          <w:iCs/>
          <w:spacing w:val="-1"/>
          <w:sz w:val="28"/>
          <w:szCs w:val="28"/>
        </w:rPr>
        <w:t xml:space="preserve">ни- </w:t>
      </w:r>
      <w:r w:rsidRPr="007564ED">
        <w:rPr>
          <w:spacing w:val="-1"/>
          <w:sz w:val="28"/>
          <w:szCs w:val="28"/>
        </w:rPr>
        <w:t xml:space="preserve">в наречиях. </w:t>
      </w:r>
      <w:r w:rsidRPr="007564ED">
        <w:rPr>
          <w:sz w:val="28"/>
          <w:szCs w:val="28"/>
        </w:rPr>
        <w:t xml:space="preserve">Одна и две буквы я в наречиях на </w:t>
      </w:r>
      <w:proofErr w:type="gramStart"/>
      <w:r w:rsidRPr="007564ED">
        <w:rPr>
          <w:i/>
          <w:iCs/>
          <w:sz w:val="28"/>
          <w:szCs w:val="28"/>
        </w:rPr>
        <w:t>-о</w:t>
      </w:r>
      <w:proofErr w:type="gramEnd"/>
      <w:r w:rsidRPr="007564ED">
        <w:rPr>
          <w:i/>
          <w:iCs/>
          <w:sz w:val="28"/>
          <w:szCs w:val="28"/>
        </w:rPr>
        <w:t xml:space="preserve"> </w:t>
      </w:r>
      <w:r w:rsidRPr="007564ED">
        <w:rPr>
          <w:sz w:val="28"/>
          <w:szCs w:val="28"/>
        </w:rPr>
        <w:t xml:space="preserve">и </w:t>
      </w:r>
      <w:r w:rsidRPr="007564ED">
        <w:rPr>
          <w:i/>
          <w:iCs/>
          <w:sz w:val="28"/>
          <w:szCs w:val="28"/>
        </w:rPr>
        <w:t>-е.</w:t>
      </w:r>
    </w:p>
    <w:p w:rsidR="00712528" w:rsidRPr="007564ED" w:rsidRDefault="00712528" w:rsidP="007564ED">
      <w:pPr>
        <w:shd w:val="clear" w:color="auto" w:fill="FFFFFF"/>
        <w:spacing w:line="360" w:lineRule="auto"/>
        <w:ind w:firstLine="709"/>
        <w:rPr>
          <w:sz w:val="28"/>
          <w:szCs w:val="28"/>
        </w:rPr>
      </w:pPr>
      <w:r w:rsidRPr="007564ED">
        <w:rPr>
          <w:sz w:val="28"/>
          <w:szCs w:val="28"/>
        </w:rPr>
        <w:lastRenderedPageBreak/>
        <w:t xml:space="preserve">Буквы </w:t>
      </w:r>
      <w:proofErr w:type="gramStart"/>
      <w:r w:rsidRPr="007564ED">
        <w:rPr>
          <w:b/>
          <w:bCs/>
          <w:i/>
          <w:iCs/>
          <w:sz w:val="28"/>
          <w:szCs w:val="28"/>
        </w:rPr>
        <w:t>о</w:t>
      </w:r>
      <w:proofErr w:type="gramEnd"/>
      <w:r w:rsidRPr="007564ED">
        <w:rPr>
          <w:b/>
          <w:bCs/>
          <w:i/>
          <w:iCs/>
          <w:sz w:val="28"/>
          <w:szCs w:val="28"/>
        </w:rPr>
        <w:t xml:space="preserve"> </w:t>
      </w:r>
      <w:proofErr w:type="gramStart"/>
      <w:r w:rsidRPr="007564ED">
        <w:rPr>
          <w:i/>
          <w:iCs/>
          <w:sz w:val="28"/>
          <w:szCs w:val="28"/>
        </w:rPr>
        <w:t>я</w:t>
      </w:r>
      <w:proofErr w:type="gramEnd"/>
      <w:r w:rsidRPr="007564ED">
        <w:rPr>
          <w:i/>
          <w:iCs/>
          <w:sz w:val="28"/>
          <w:szCs w:val="28"/>
        </w:rPr>
        <w:t xml:space="preserve"> </w:t>
      </w:r>
      <w:r w:rsidRPr="007564ED">
        <w:rPr>
          <w:b/>
          <w:bCs/>
          <w:i/>
          <w:iCs/>
          <w:sz w:val="28"/>
          <w:szCs w:val="28"/>
        </w:rPr>
        <w:t xml:space="preserve">е </w:t>
      </w:r>
      <w:r w:rsidRPr="007564ED">
        <w:rPr>
          <w:sz w:val="28"/>
          <w:szCs w:val="28"/>
        </w:rPr>
        <w:t xml:space="preserve">после шипящих на конце наречий. Суффиксы </w:t>
      </w:r>
      <w:proofErr w:type="gramStart"/>
      <w:r w:rsidRPr="007564ED">
        <w:rPr>
          <w:i/>
          <w:iCs/>
          <w:sz w:val="28"/>
          <w:szCs w:val="28"/>
        </w:rPr>
        <w:t>-о</w:t>
      </w:r>
      <w:proofErr w:type="gramEnd"/>
      <w:r w:rsidRPr="007564ED">
        <w:rPr>
          <w:i/>
          <w:iCs/>
          <w:sz w:val="28"/>
          <w:szCs w:val="28"/>
        </w:rPr>
        <w:t xml:space="preserve"> </w:t>
      </w:r>
      <w:r w:rsidRPr="007564ED">
        <w:rPr>
          <w:sz w:val="28"/>
          <w:szCs w:val="28"/>
        </w:rPr>
        <w:t xml:space="preserve">и </w:t>
      </w:r>
      <w:r w:rsidRPr="007564ED">
        <w:rPr>
          <w:i/>
          <w:iCs/>
          <w:sz w:val="28"/>
          <w:szCs w:val="28"/>
        </w:rPr>
        <w:t xml:space="preserve">-а </w:t>
      </w:r>
      <w:r w:rsidRPr="007564ED">
        <w:rPr>
          <w:sz w:val="28"/>
          <w:szCs w:val="28"/>
        </w:rPr>
        <w:t xml:space="preserve">на конце наречий. Дефис между частями слова в наречиях. Слитные и раздельные написания наречий. Буква </w:t>
      </w:r>
      <w:r w:rsidRPr="007564ED">
        <w:rPr>
          <w:i/>
          <w:iCs/>
          <w:sz w:val="28"/>
          <w:szCs w:val="28"/>
        </w:rPr>
        <w:t xml:space="preserve">ъ </w:t>
      </w:r>
      <w:r w:rsidRPr="007564ED">
        <w:rPr>
          <w:sz w:val="28"/>
          <w:szCs w:val="28"/>
        </w:rPr>
        <w:t>после шипя</w:t>
      </w:r>
      <w:r w:rsidRPr="007564ED">
        <w:rPr>
          <w:sz w:val="28"/>
          <w:szCs w:val="28"/>
        </w:rPr>
        <w:softHyphen/>
        <w:t>щих на конце наречий.</w:t>
      </w:r>
    </w:p>
    <w:p w:rsidR="00712528" w:rsidRPr="007564ED" w:rsidRDefault="00712528" w:rsidP="007564ED">
      <w:pPr>
        <w:shd w:val="clear" w:color="auto" w:fill="FFFFFF"/>
        <w:tabs>
          <w:tab w:val="left" w:pos="655"/>
        </w:tabs>
        <w:spacing w:line="360" w:lineRule="auto"/>
        <w:ind w:right="346" w:firstLine="709"/>
        <w:rPr>
          <w:sz w:val="28"/>
          <w:szCs w:val="28"/>
        </w:rPr>
      </w:pPr>
      <w:proofErr w:type="gramStart"/>
      <w:r w:rsidRPr="007564ED">
        <w:rPr>
          <w:bCs/>
          <w:spacing w:val="-2"/>
          <w:sz w:val="28"/>
          <w:szCs w:val="28"/>
          <w:lang w:val="en-US"/>
        </w:rPr>
        <w:t>II</w:t>
      </w:r>
      <w:r w:rsidRPr="007564ED">
        <w:rPr>
          <w:bCs/>
          <w:spacing w:val="-2"/>
          <w:sz w:val="28"/>
          <w:szCs w:val="28"/>
        </w:rPr>
        <w:t>.</w:t>
      </w:r>
      <w:r w:rsidRPr="007564ED">
        <w:rPr>
          <w:sz w:val="28"/>
          <w:szCs w:val="28"/>
        </w:rPr>
        <w:t>Умение правильно ставить ударение в наречиях.</w:t>
      </w:r>
      <w:proofErr w:type="gramEnd"/>
      <w:r w:rsidRPr="007564ED">
        <w:rPr>
          <w:sz w:val="28"/>
          <w:szCs w:val="28"/>
        </w:rPr>
        <w:br/>
        <w:t>Умение использовать в речи наречия-синонимы и  антонимы.</w:t>
      </w:r>
    </w:p>
    <w:p w:rsidR="00712528" w:rsidRPr="007564ED" w:rsidRDefault="00712528" w:rsidP="007564ED">
      <w:pPr>
        <w:shd w:val="clear" w:color="auto" w:fill="FFFFFF"/>
        <w:tabs>
          <w:tab w:val="left" w:pos="778"/>
        </w:tabs>
        <w:spacing w:line="360" w:lineRule="auto"/>
        <w:ind w:right="7" w:firstLine="709"/>
        <w:rPr>
          <w:sz w:val="28"/>
          <w:szCs w:val="28"/>
        </w:rPr>
      </w:pPr>
      <w:r w:rsidRPr="007564ED">
        <w:rPr>
          <w:b/>
          <w:bCs/>
          <w:w w:val="69"/>
          <w:sz w:val="28"/>
          <w:szCs w:val="28"/>
          <w:lang w:val="en-US"/>
        </w:rPr>
        <w:t>III</w:t>
      </w:r>
      <w:r w:rsidRPr="007564ED">
        <w:rPr>
          <w:b/>
          <w:bCs/>
          <w:w w:val="69"/>
          <w:sz w:val="28"/>
          <w:szCs w:val="28"/>
        </w:rPr>
        <w:t>.</w:t>
      </w:r>
      <w:r w:rsidRPr="007564ED">
        <w:rPr>
          <w:sz w:val="28"/>
          <w:szCs w:val="28"/>
        </w:rPr>
        <w:t>Описание действий как вид текста: структура текста, его языковые особенности. Пересказ исходного текста с описанием действий.</w:t>
      </w:r>
    </w:p>
    <w:p w:rsidR="00712528" w:rsidRPr="007564ED" w:rsidRDefault="00712528" w:rsidP="007564ED">
      <w:pPr>
        <w:shd w:val="clear" w:color="auto" w:fill="FFFFFF"/>
        <w:spacing w:line="360" w:lineRule="auto"/>
        <w:ind w:firstLine="709"/>
        <w:rPr>
          <w:sz w:val="28"/>
          <w:szCs w:val="28"/>
        </w:rPr>
      </w:pPr>
      <w:r w:rsidRPr="007564ED">
        <w:rPr>
          <w:b/>
          <w:bCs/>
          <w:spacing w:val="-3"/>
          <w:sz w:val="28"/>
          <w:szCs w:val="28"/>
        </w:rPr>
        <w:t xml:space="preserve">Категория состояния </w:t>
      </w:r>
    </w:p>
    <w:p w:rsidR="00712528" w:rsidRPr="007564ED" w:rsidRDefault="00712528" w:rsidP="007564ED">
      <w:pPr>
        <w:shd w:val="clear" w:color="auto" w:fill="FFFFFF"/>
        <w:tabs>
          <w:tab w:val="left" w:pos="598"/>
        </w:tabs>
        <w:spacing w:line="360" w:lineRule="auto"/>
        <w:ind w:right="22" w:firstLine="709"/>
        <w:rPr>
          <w:sz w:val="28"/>
          <w:szCs w:val="28"/>
        </w:rPr>
      </w:pPr>
      <w:proofErr w:type="gramStart"/>
      <w:r w:rsidRPr="007564ED">
        <w:rPr>
          <w:spacing w:val="-11"/>
          <w:sz w:val="28"/>
          <w:szCs w:val="28"/>
          <w:lang w:val="en-US"/>
        </w:rPr>
        <w:t>I</w:t>
      </w:r>
      <w:r w:rsidRPr="007564ED">
        <w:rPr>
          <w:spacing w:val="-11"/>
          <w:sz w:val="28"/>
          <w:szCs w:val="28"/>
        </w:rPr>
        <w:t>.</w:t>
      </w:r>
      <w:r w:rsidRPr="007564ED">
        <w:rPr>
          <w:sz w:val="28"/>
          <w:szCs w:val="28"/>
        </w:rPr>
        <w:t>Категория состояния как часть речи.</w:t>
      </w:r>
      <w:proofErr w:type="gramEnd"/>
      <w:r w:rsidRPr="007564ED">
        <w:rPr>
          <w:sz w:val="28"/>
          <w:szCs w:val="28"/>
        </w:rPr>
        <w:t xml:space="preserve"> Ее отличие от наречий. Синтаксическая роль слов категории состояния.</w:t>
      </w:r>
    </w:p>
    <w:p w:rsidR="00712528" w:rsidRPr="007564ED" w:rsidRDefault="00712528" w:rsidP="007564ED">
      <w:pPr>
        <w:shd w:val="clear" w:color="auto" w:fill="FFFFFF"/>
        <w:tabs>
          <w:tab w:val="left" w:pos="691"/>
        </w:tabs>
        <w:spacing w:line="360" w:lineRule="auto"/>
        <w:ind w:right="22" w:firstLine="709"/>
        <w:rPr>
          <w:sz w:val="28"/>
          <w:szCs w:val="28"/>
        </w:rPr>
      </w:pPr>
      <w:proofErr w:type="gramStart"/>
      <w:r w:rsidRPr="007564ED">
        <w:rPr>
          <w:bCs/>
          <w:spacing w:val="-10"/>
          <w:sz w:val="28"/>
          <w:szCs w:val="28"/>
          <w:lang w:val="en-US"/>
        </w:rPr>
        <w:t>II</w:t>
      </w:r>
      <w:r w:rsidRPr="007564ED">
        <w:rPr>
          <w:bCs/>
          <w:spacing w:val="-10"/>
          <w:sz w:val="28"/>
          <w:szCs w:val="28"/>
        </w:rPr>
        <w:t>.</w:t>
      </w:r>
      <w:r w:rsidRPr="007564ED">
        <w:rPr>
          <w:sz w:val="28"/>
          <w:szCs w:val="28"/>
        </w:rPr>
        <w:t>Выборочное изложение текста с описанием состояния человека или природы.</w:t>
      </w:r>
      <w:proofErr w:type="gramEnd"/>
    </w:p>
    <w:p w:rsidR="00712528" w:rsidRPr="007564ED" w:rsidRDefault="00712528" w:rsidP="007564ED">
      <w:pPr>
        <w:shd w:val="clear" w:color="auto" w:fill="FFFFFF"/>
        <w:spacing w:line="360" w:lineRule="auto"/>
        <w:ind w:right="749" w:firstLine="709"/>
        <w:rPr>
          <w:b/>
          <w:sz w:val="28"/>
          <w:szCs w:val="28"/>
        </w:rPr>
      </w:pPr>
      <w:r w:rsidRPr="007564ED">
        <w:rPr>
          <w:b/>
          <w:sz w:val="28"/>
          <w:szCs w:val="28"/>
        </w:rPr>
        <w:t xml:space="preserve">СЛУЖЕБНЫЕ </w:t>
      </w:r>
      <w:r w:rsidRPr="007564ED">
        <w:rPr>
          <w:b/>
          <w:bCs/>
          <w:sz w:val="28"/>
          <w:szCs w:val="28"/>
        </w:rPr>
        <w:t xml:space="preserve">ЧАСТИ РЕЧИ. КУЛЬТУРА РЕЧИ </w:t>
      </w:r>
    </w:p>
    <w:p w:rsidR="00712528" w:rsidRPr="007564ED" w:rsidRDefault="00712528" w:rsidP="007564ED">
      <w:pPr>
        <w:shd w:val="clear" w:color="auto" w:fill="FFFFFF"/>
        <w:spacing w:line="360" w:lineRule="auto"/>
        <w:ind w:firstLine="709"/>
        <w:rPr>
          <w:sz w:val="28"/>
          <w:szCs w:val="28"/>
        </w:rPr>
      </w:pPr>
      <w:r w:rsidRPr="007564ED">
        <w:rPr>
          <w:b/>
          <w:bCs/>
          <w:spacing w:val="-6"/>
          <w:sz w:val="28"/>
          <w:szCs w:val="28"/>
        </w:rPr>
        <w:t xml:space="preserve">Предлог </w:t>
      </w:r>
    </w:p>
    <w:p w:rsidR="00712528" w:rsidRPr="007564ED" w:rsidRDefault="00712528" w:rsidP="007564ED">
      <w:pPr>
        <w:shd w:val="clear" w:color="auto" w:fill="FFFFFF"/>
        <w:tabs>
          <w:tab w:val="left" w:pos="583"/>
        </w:tabs>
        <w:spacing w:line="360" w:lineRule="auto"/>
        <w:ind w:right="29" w:firstLine="709"/>
        <w:rPr>
          <w:sz w:val="28"/>
          <w:szCs w:val="28"/>
        </w:rPr>
      </w:pPr>
      <w:proofErr w:type="gramStart"/>
      <w:r w:rsidRPr="007564ED">
        <w:rPr>
          <w:spacing w:val="-10"/>
          <w:sz w:val="28"/>
          <w:szCs w:val="28"/>
          <w:lang w:val="en-US"/>
        </w:rPr>
        <w:t>I</w:t>
      </w:r>
      <w:r w:rsidRPr="007564ED">
        <w:rPr>
          <w:spacing w:val="-10"/>
          <w:sz w:val="28"/>
          <w:szCs w:val="28"/>
        </w:rPr>
        <w:t>.</w:t>
      </w:r>
      <w:r w:rsidRPr="007564ED">
        <w:rPr>
          <w:sz w:val="28"/>
          <w:szCs w:val="28"/>
        </w:rPr>
        <w:t>Предлог как служебная часть речи.</w:t>
      </w:r>
      <w:proofErr w:type="gramEnd"/>
      <w:r w:rsidRPr="007564ED">
        <w:rPr>
          <w:sz w:val="28"/>
          <w:szCs w:val="28"/>
        </w:rPr>
        <w:t xml:space="preserve"> Синтаксическая роль предлогов в предложении. Непроизводные и производные предлоги. Простые и составные предлоги. </w:t>
      </w:r>
      <w:proofErr w:type="spellStart"/>
      <w:r w:rsidRPr="007564ED">
        <w:rPr>
          <w:sz w:val="28"/>
          <w:szCs w:val="28"/>
        </w:rPr>
        <w:t>Текстообразующая</w:t>
      </w:r>
      <w:proofErr w:type="spellEnd"/>
      <w:r w:rsidRPr="007564ED">
        <w:rPr>
          <w:sz w:val="28"/>
          <w:szCs w:val="28"/>
        </w:rPr>
        <w:t xml:space="preserve"> роль</w:t>
      </w:r>
      <w:r w:rsidRPr="007564ED">
        <w:rPr>
          <w:sz w:val="28"/>
          <w:szCs w:val="28"/>
        </w:rPr>
        <w:br/>
        <w:t>предлогов.</w:t>
      </w:r>
    </w:p>
    <w:p w:rsidR="00712528" w:rsidRPr="007564ED" w:rsidRDefault="00712528" w:rsidP="007564ED">
      <w:pPr>
        <w:shd w:val="clear" w:color="auto" w:fill="FFFFFF"/>
        <w:spacing w:line="360" w:lineRule="auto"/>
        <w:ind w:right="43" w:firstLine="709"/>
        <w:rPr>
          <w:sz w:val="28"/>
          <w:szCs w:val="28"/>
        </w:rPr>
      </w:pPr>
      <w:r w:rsidRPr="007564ED">
        <w:rPr>
          <w:sz w:val="28"/>
          <w:szCs w:val="28"/>
        </w:rPr>
        <w:t xml:space="preserve">Слитные и раздельные написания предлогов </w:t>
      </w:r>
      <w:r w:rsidRPr="007564ED">
        <w:rPr>
          <w:b/>
          <w:bCs/>
          <w:sz w:val="28"/>
          <w:szCs w:val="28"/>
        </w:rPr>
        <w:t xml:space="preserve">(в </w:t>
      </w:r>
      <w:r w:rsidRPr="007564ED">
        <w:rPr>
          <w:b/>
          <w:bCs/>
          <w:i/>
          <w:iCs/>
          <w:sz w:val="28"/>
          <w:szCs w:val="28"/>
        </w:rPr>
        <w:t xml:space="preserve">течение, </w:t>
      </w:r>
      <w:proofErr w:type="gramStart"/>
      <w:r w:rsidRPr="007564ED">
        <w:rPr>
          <w:b/>
          <w:bCs/>
          <w:i/>
          <w:iCs/>
          <w:sz w:val="28"/>
          <w:szCs w:val="28"/>
        </w:rPr>
        <w:t>ввиду</w:t>
      </w:r>
      <w:proofErr w:type="gramEnd"/>
      <w:r w:rsidRPr="007564ED">
        <w:rPr>
          <w:b/>
          <w:bCs/>
          <w:i/>
          <w:iCs/>
          <w:sz w:val="28"/>
          <w:szCs w:val="28"/>
        </w:rPr>
        <w:t xml:space="preserve">, вследствие </w:t>
      </w:r>
      <w:r w:rsidRPr="007564ED">
        <w:rPr>
          <w:sz w:val="28"/>
          <w:szCs w:val="28"/>
        </w:rPr>
        <w:t xml:space="preserve">и др.). Дефис в предлогах </w:t>
      </w:r>
      <w:proofErr w:type="gramStart"/>
      <w:r w:rsidRPr="007564ED">
        <w:rPr>
          <w:b/>
          <w:bCs/>
          <w:i/>
          <w:iCs/>
          <w:sz w:val="28"/>
          <w:szCs w:val="28"/>
        </w:rPr>
        <w:t>из-за</w:t>
      </w:r>
      <w:proofErr w:type="gramEnd"/>
      <w:r w:rsidRPr="007564ED">
        <w:rPr>
          <w:b/>
          <w:bCs/>
          <w:i/>
          <w:iCs/>
          <w:sz w:val="28"/>
          <w:szCs w:val="28"/>
        </w:rPr>
        <w:t>, из-под.</w:t>
      </w:r>
    </w:p>
    <w:p w:rsidR="00712528" w:rsidRPr="007564ED" w:rsidRDefault="00712528" w:rsidP="007564ED">
      <w:pPr>
        <w:shd w:val="clear" w:color="auto" w:fill="FFFFFF"/>
        <w:tabs>
          <w:tab w:val="left" w:pos="583"/>
        </w:tabs>
        <w:spacing w:line="360" w:lineRule="auto"/>
        <w:ind w:right="43" w:firstLine="709"/>
        <w:rPr>
          <w:sz w:val="28"/>
          <w:szCs w:val="28"/>
        </w:rPr>
      </w:pPr>
      <w:proofErr w:type="gramStart"/>
      <w:r w:rsidRPr="007564ED">
        <w:rPr>
          <w:bCs/>
          <w:spacing w:val="-17"/>
          <w:sz w:val="28"/>
          <w:szCs w:val="28"/>
          <w:lang w:val="en-US"/>
        </w:rPr>
        <w:t>II</w:t>
      </w:r>
      <w:r w:rsidRPr="007564ED">
        <w:rPr>
          <w:bCs/>
          <w:spacing w:val="-17"/>
          <w:sz w:val="28"/>
          <w:szCs w:val="28"/>
        </w:rPr>
        <w:t>.</w:t>
      </w:r>
      <w:r w:rsidRPr="007564ED">
        <w:rPr>
          <w:spacing w:val="-11"/>
          <w:sz w:val="28"/>
          <w:szCs w:val="28"/>
        </w:rPr>
        <w:t xml:space="preserve">Умение правильно употреблять предлоги </w:t>
      </w:r>
      <w:r w:rsidRPr="007564ED">
        <w:rPr>
          <w:i/>
          <w:iCs/>
          <w:spacing w:val="-11"/>
          <w:sz w:val="28"/>
          <w:szCs w:val="28"/>
        </w:rPr>
        <w:t xml:space="preserve">в </w:t>
      </w:r>
      <w:r w:rsidRPr="007564ED">
        <w:rPr>
          <w:spacing w:val="-11"/>
          <w:sz w:val="28"/>
          <w:szCs w:val="28"/>
        </w:rPr>
        <w:t xml:space="preserve">и </w:t>
      </w:r>
      <w:r w:rsidRPr="007564ED">
        <w:rPr>
          <w:i/>
          <w:iCs/>
          <w:spacing w:val="-11"/>
          <w:sz w:val="28"/>
          <w:szCs w:val="28"/>
        </w:rPr>
        <w:t xml:space="preserve">на, с </w:t>
      </w:r>
      <w:r w:rsidRPr="007564ED">
        <w:rPr>
          <w:spacing w:val="-11"/>
          <w:sz w:val="28"/>
          <w:szCs w:val="28"/>
        </w:rPr>
        <w:t xml:space="preserve">и </w:t>
      </w:r>
      <w:r w:rsidRPr="007564ED">
        <w:rPr>
          <w:b/>
          <w:bCs/>
          <w:i/>
          <w:iCs/>
          <w:spacing w:val="-11"/>
          <w:sz w:val="28"/>
          <w:szCs w:val="28"/>
        </w:rPr>
        <w:t>из.</w:t>
      </w:r>
      <w:proofErr w:type="gramEnd"/>
      <w:r w:rsidRPr="007564ED">
        <w:rPr>
          <w:b/>
          <w:bCs/>
          <w:i/>
          <w:iCs/>
          <w:spacing w:val="-11"/>
          <w:sz w:val="28"/>
          <w:szCs w:val="28"/>
        </w:rPr>
        <w:t xml:space="preserve"> </w:t>
      </w:r>
      <w:r w:rsidRPr="007564ED">
        <w:rPr>
          <w:spacing w:val="-11"/>
          <w:sz w:val="28"/>
          <w:szCs w:val="28"/>
        </w:rPr>
        <w:t xml:space="preserve">Умение </w:t>
      </w:r>
      <w:r w:rsidRPr="007564ED">
        <w:rPr>
          <w:sz w:val="28"/>
          <w:szCs w:val="28"/>
        </w:rPr>
        <w:t xml:space="preserve">правильно употреблять существительные с предлогами </w:t>
      </w:r>
      <w:proofErr w:type="gramStart"/>
      <w:r w:rsidRPr="007564ED">
        <w:rPr>
          <w:b/>
          <w:bCs/>
          <w:i/>
          <w:iCs/>
          <w:sz w:val="28"/>
          <w:szCs w:val="28"/>
        </w:rPr>
        <w:t>по</w:t>
      </w:r>
      <w:proofErr w:type="gramEnd"/>
      <w:r w:rsidRPr="007564ED">
        <w:rPr>
          <w:b/>
          <w:bCs/>
          <w:i/>
          <w:iCs/>
          <w:sz w:val="28"/>
          <w:szCs w:val="28"/>
        </w:rPr>
        <w:t xml:space="preserve">, благодаря, </w:t>
      </w:r>
      <w:r w:rsidRPr="007564ED">
        <w:rPr>
          <w:i/>
          <w:iCs/>
          <w:sz w:val="28"/>
          <w:szCs w:val="28"/>
        </w:rPr>
        <w:t>согласно, вопреки.</w:t>
      </w:r>
    </w:p>
    <w:p w:rsidR="00712528" w:rsidRPr="007564ED" w:rsidRDefault="00712528" w:rsidP="007564ED">
      <w:pPr>
        <w:shd w:val="clear" w:color="auto" w:fill="FFFFFF"/>
        <w:spacing w:line="360" w:lineRule="auto"/>
        <w:ind w:firstLine="709"/>
        <w:rPr>
          <w:sz w:val="28"/>
          <w:szCs w:val="28"/>
        </w:rPr>
      </w:pPr>
      <w:r w:rsidRPr="007564ED">
        <w:rPr>
          <w:sz w:val="28"/>
          <w:szCs w:val="28"/>
        </w:rPr>
        <w:t>Умение пользоваться в речи предлогами-синонимами.</w:t>
      </w:r>
    </w:p>
    <w:p w:rsidR="00712528" w:rsidRPr="007564ED" w:rsidRDefault="00712528" w:rsidP="007564ED">
      <w:pPr>
        <w:shd w:val="clear" w:color="auto" w:fill="FFFFFF"/>
        <w:tabs>
          <w:tab w:val="left" w:pos="763"/>
        </w:tabs>
        <w:spacing w:line="360" w:lineRule="auto"/>
        <w:ind w:right="50" w:firstLine="709"/>
        <w:rPr>
          <w:sz w:val="28"/>
          <w:szCs w:val="28"/>
        </w:rPr>
      </w:pPr>
      <w:proofErr w:type="gramStart"/>
      <w:r w:rsidRPr="007564ED">
        <w:rPr>
          <w:b/>
          <w:bCs/>
          <w:w w:val="69"/>
          <w:sz w:val="28"/>
          <w:szCs w:val="28"/>
          <w:lang w:val="en-US"/>
        </w:rPr>
        <w:t>III</w:t>
      </w:r>
      <w:r w:rsidRPr="007564ED">
        <w:rPr>
          <w:b/>
          <w:bCs/>
          <w:w w:val="69"/>
          <w:sz w:val="28"/>
          <w:szCs w:val="28"/>
        </w:rPr>
        <w:t>.</w:t>
      </w:r>
      <w:r w:rsidRPr="007564ED">
        <w:rPr>
          <w:sz w:val="28"/>
          <w:szCs w:val="28"/>
        </w:rPr>
        <w:t>Рассказ от своего имени на основе прочитанного.</w:t>
      </w:r>
      <w:proofErr w:type="gramEnd"/>
      <w:r w:rsidRPr="007564ED">
        <w:rPr>
          <w:sz w:val="28"/>
          <w:szCs w:val="28"/>
        </w:rPr>
        <w:t xml:space="preserve"> Рассказ на основе </w:t>
      </w:r>
      <w:proofErr w:type="gramStart"/>
      <w:r w:rsidRPr="007564ED">
        <w:rPr>
          <w:sz w:val="28"/>
          <w:szCs w:val="28"/>
        </w:rPr>
        <w:t>увиденного</w:t>
      </w:r>
      <w:proofErr w:type="gramEnd"/>
      <w:r w:rsidRPr="007564ED">
        <w:rPr>
          <w:sz w:val="28"/>
          <w:szCs w:val="28"/>
        </w:rPr>
        <w:t xml:space="preserve"> на картине.</w:t>
      </w:r>
    </w:p>
    <w:p w:rsidR="00712528" w:rsidRPr="007564ED" w:rsidRDefault="00712528" w:rsidP="007564ED">
      <w:pPr>
        <w:shd w:val="clear" w:color="auto" w:fill="FFFFFF"/>
        <w:spacing w:line="360" w:lineRule="auto"/>
        <w:ind w:right="65" w:firstLine="709"/>
        <w:rPr>
          <w:sz w:val="28"/>
          <w:szCs w:val="28"/>
        </w:rPr>
      </w:pPr>
      <w:r w:rsidRPr="007564ED">
        <w:rPr>
          <w:b/>
          <w:bCs/>
          <w:spacing w:val="-2"/>
          <w:sz w:val="28"/>
          <w:szCs w:val="28"/>
        </w:rPr>
        <w:lastRenderedPageBreak/>
        <w:t xml:space="preserve">Союз  </w:t>
      </w:r>
    </w:p>
    <w:p w:rsidR="00712528" w:rsidRPr="007564ED" w:rsidRDefault="00712528" w:rsidP="007564ED">
      <w:pPr>
        <w:shd w:val="clear" w:color="auto" w:fill="FFFFFF"/>
        <w:tabs>
          <w:tab w:val="left" w:pos="569"/>
        </w:tabs>
        <w:spacing w:line="360" w:lineRule="auto"/>
        <w:ind w:right="50" w:firstLine="709"/>
        <w:rPr>
          <w:sz w:val="28"/>
          <w:szCs w:val="28"/>
        </w:rPr>
      </w:pPr>
      <w:proofErr w:type="gramStart"/>
      <w:r w:rsidRPr="007564ED">
        <w:rPr>
          <w:bCs/>
          <w:spacing w:val="-17"/>
          <w:sz w:val="28"/>
          <w:szCs w:val="28"/>
          <w:lang w:val="en-US"/>
        </w:rPr>
        <w:t>I</w:t>
      </w:r>
      <w:r w:rsidRPr="007564ED">
        <w:rPr>
          <w:bCs/>
          <w:spacing w:val="-17"/>
          <w:sz w:val="28"/>
          <w:szCs w:val="28"/>
        </w:rPr>
        <w:t>.</w:t>
      </w:r>
      <w:r w:rsidRPr="007564ED">
        <w:rPr>
          <w:sz w:val="28"/>
          <w:szCs w:val="28"/>
        </w:rPr>
        <w:t>Союз как служебная часть речи.</w:t>
      </w:r>
      <w:proofErr w:type="gramEnd"/>
      <w:r w:rsidRPr="007564ED">
        <w:rPr>
          <w:sz w:val="28"/>
          <w:szCs w:val="28"/>
        </w:rPr>
        <w:t xml:space="preserve"> Синтаксическая роль союзов в предложении. Простые и </w:t>
      </w:r>
      <w:proofErr w:type="gramStart"/>
      <w:r w:rsidRPr="007564ED">
        <w:rPr>
          <w:sz w:val="28"/>
          <w:szCs w:val="28"/>
        </w:rPr>
        <w:t>составе</w:t>
      </w:r>
      <w:proofErr w:type="gramEnd"/>
      <w:r w:rsidRPr="007564ED">
        <w:rPr>
          <w:sz w:val="28"/>
          <w:szCs w:val="28"/>
        </w:rPr>
        <w:t xml:space="preserve"> союзы. Союзы </w:t>
      </w:r>
      <w:r w:rsidRPr="007564ED">
        <w:rPr>
          <w:spacing w:val="-2"/>
          <w:sz w:val="28"/>
          <w:szCs w:val="28"/>
        </w:rPr>
        <w:t>сочинительные и подчинительные; сочинительные союзы — соеди</w:t>
      </w:r>
      <w:r w:rsidRPr="007564ED">
        <w:rPr>
          <w:spacing w:val="-2"/>
          <w:sz w:val="28"/>
          <w:szCs w:val="28"/>
        </w:rPr>
        <w:softHyphen/>
      </w:r>
      <w:r w:rsidRPr="007564ED">
        <w:rPr>
          <w:sz w:val="28"/>
          <w:szCs w:val="28"/>
        </w:rPr>
        <w:t xml:space="preserve">нительные, разделительные и противительные. Употребление сочинительных союзов в простом и сложном </w:t>
      </w:r>
      <w:proofErr w:type="gramStart"/>
      <w:r w:rsidRPr="007564ED">
        <w:rPr>
          <w:sz w:val="28"/>
          <w:szCs w:val="28"/>
        </w:rPr>
        <w:t>предложениях</w:t>
      </w:r>
      <w:proofErr w:type="gramEnd"/>
      <w:r w:rsidRPr="007564ED">
        <w:rPr>
          <w:sz w:val="28"/>
          <w:szCs w:val="28"/>
        </w:rPr>
        <w:t xml:space="preserve">; употребление подчинительных союзов в сложном предложении. </w:t>
      </w:r>
      <w:proofErr w:type="spellStart"/>
      <w:r w:rsidRPr="007564ED">
        <w:rPr>
          <w:sz w:val="28"/>
          <w:szCs w:val="28"/>
        </w:rPr>
        <w:t>Тек</w:t>
      </w:r>
      <w:r w:rsidRPr="007564ED">
        <w:rPr>
          <w:sz w:val="28"/>
          <w:szCs w:val="28"/>
        </w:rPr>
        <w:softHyphen/>
        <w:t>стообразующая</w:t>
      </w:r>
      <w:proofErr w:type="spellEnd"/>
      <w:r w:rsidRPr="007564ED">
        <w:rPr>
          <w:sz w:val="28"/>
          <w:szCs w:val="28"/>
        </w:rPr>
        <w:t xml:space="preserve"> роль союзов.</w:t>
      </w:r>
    </w:p>
    <w:p w:rsidR="00712528" w:rsidRPr="007564ED" w:rsidRDefault="00712528" w:rsidP="007564ED">
      <w:pPr>
        <w:shd w:val="clear" w:color="auto" w:fill="FFFFFF"/>
        <w:spacing w:line="360" w:lineRule="auto"/>
        <w:ind w:right="50" w:firstLine="709"/>
        <w:rPr>
          <w:sz w:val="28"/>
          <w:szCs w:val="28"/>
        </w:rPr>
      </w:pPr>
      <w:r w:rsidRPr="007564ED">
        <w:rPr>
          <w:sz w:val="28"/>
          <w:szCs w:val="28"/>
        </w:rPr>
        <w:t xml:space="preserve">Слитные и раздельные написания союзов. Отличие на письме </w:t>
      </w:r>
      <w:r w:rsidRPr="007564ED">
        <w:rPr>
          <w:spacing w:val="-3"/>
          <w:sz w:val="28"/>
          <w:szCs w:val="28"/>
        </w:rPr>
        <w:t xml:space="preserve">союзов </w:t>
      </w:r>
      <w:r w:rsidRPr="007564ED">
        <w:rPr>
          <w:b/>
          <w:bCs/>
          <w:i/>
          <w:iCs/>
          <w:spacing w:val="-3"/>
          <w:sz w:val="28"/>
          <w:szCs w:val="28"/>
        </w:rPr>
        <w:t xml:space="preserve">зато, тоже, чтобы </w:t>
      </w:r>
      <w:r w:rsidRPr="007564ED">
        <w:rPr>
          <w:spacing w:val="-3"/>
          <w:sz w:val="28"/>
          <w:szCs w:val="28"/>
        </w:rPr>
        <w:t>от местоимений с предлогом и частица</w:t>
      </w:r>
      <w:r w:rsidRPr="007564ED">
        <w:rPr>
          <w:spacing w:val="-3"/>
          <w:sz w:val="28"/>
          <w:szCs w:val="28"/>
        </w:rPr>
        <w:softHyphen/>
      </w:r>
      <w:r w:rsidRPr="007564ED">
        <w:rPr>
          <w:sz w:val="28"/>
          <w:szCs w:val="28"/>
        </w:rPr>
        <w:t xml:space="preserve">ми и союза </w:t>
      </w:r>
      <w:r w:rsidRPr="007564ED">
        <w:rPr>
          <w:b/>
          <w:bCs/>
          <w:i/>
          <w:iCs/>
          <w:sz w:val="28"/>
          <w:szCs w:val="28"/>
        </w:rPr>
        <w:t xml:space="preserve">также </w:t>
      </w:r>
      <w:r w:rsidRPr="007564ED">
        <w:rPr>
          <w:sz w:val="28"/>
          <w:szCs w:val="28"/>
        </w:rPr>
        <w:t xml:space="preserve">от наречия </w:t>
      </w:r>
      <w:r w:rsidRPr="007564ED">
        <w:rPr>
          <w:b/>
          <w:bCs/>
          <w:i/>
          <w:iCs/>
          <w:sz w:val="28"/>
          <w:szCs w:val="28"/>
        </w:rPr>
        <w:t xml:space="preserve">так </w:t>
      </w:r>
      <w:r w:rsidRPr="007564ED">
        <w:rPr>
          <w:sz w:val="28"/>
          <w:szCs w:val="28"/>
        </w:rPr>
        <w:t xml:space="preserve">с частицей </w:t>
      </w:r>
      <w:r w:rsidRPr="007564ED">
        <w:rPr>
          <w:i/>
          <w:iCs/>
          <w:sz w:val="28"/>
          <w:szCs w:val="28"/>
        </w:rPr>
        <w:t>же.</w:t>
      </w:r>
    </w:p>
    <w:p w:rsidR="00712528" w:rsidRPr="007564ED" w:rsidRDefault="00712528" w:rsidP="007564ED">
      <w:pPr>
        <w:shd w:val="clear" w:color="auto" w:fill="FFFFFF"/>
        <w:tabs>
          <w:tab w:val="left" w:pos="626"/>
        </w:tabs>
        <w:spacing w:line="360" w:lineRule="auto"/>
        <w:ind w:firstLine="709"/>
        <w:rPr>
          <w:sz w:val="28"/>
          <w:szCs w:val="28"/>
        </w:rPr>
      </w:pPr>
      <w:r w:rsidRPr="007564ED">
        <w:rPr>
          <w:sz w:val="28"/>
          <w:szCs w:val="28"/>
          <w:lang w:val="en-US"/>
        </w:rPr>
        <w:t>II</w:t>
      </w:r>
      <w:r w:rsidRPr="007564ED">
        <w:rPr>
          <w:sz w:val="28"/>
          <w:szCs w:val="28"/>
        </w:rPr>
        <w:t xml:space="preserve">.Умение </w:t>
      </w:r>
      <w:proofErr w:type="gramStart"/>
      <w:r w:rsidRPr="007564ED">
        <w:rPr>
          <w:sz w:val="28"/>
          <w:szCs w:val="28"/>
        </w:rPr>
        <w:t>пользоваться  в</w:t>
      </w:r>
      <w:proofErr w:type="gramEnd"/>
      <w:r w:rsidRPr="007564ED">
        <w:rPr>
          <w:sz w:val="28"/>
          <w:szCs w:val="28"/>
        </w:rPr>
        <w:t xml:space="preserve"> речи союзами-синонимами.</w:t>
      </w:r>
    </w:p>
    <w:p w:rsidR="00712528" w:rsidRPr="007564ED" w:rsidRDefault="00712528" w:rsidP="007564ED">
      <w:pPr>
        <w:shd w:val="clear" w:color="auto" w:fill="FFFFFF"/>
        <w:tabs>
          <w:tab w:val="left" w:pos="756"/>
        </w:tabs>
        <w:spacing w:line="360" w:lineRule="auto"/>
        <w:ind w:right="50" w:firstLine="709"/>
        <w:rPr>
          <w:sz w:val="28"/>
          <w:szCs w:val="28"/>
        </w:rPr>
      </w:pPr>
      <w:proofErr w:type="gramStart"/>
      <w:r w:rsidRPr="007564ED">
        <w:rPr>
          <w:sz w:val="28"/>
          <w:szCs w:val="28"/>
          <w:lang w:val="en-US"/>
        </w:rPr>
        <w:t>III</w:t>
      </w:r>
      <w:r w:rsidRPr="007564ED">
        <w:rPr>
          <w:sz w:val="28"/>
          <w:szCs w:val="28"/>
        </w:rPr>
        <w:t>.Устное рассуждение на дискуссионную тему; его языковые особенности.</w:t>
      </w:r>
      <w:proofErr w:type="gramEnd"/>
    </w:p>
    <w:p w:rsidR="00712528" w:rsidRPr="007564ED" w:rsidRDefault="00712528" w:rsidP="007564ED">
      <w:pPr>
        <w:shd w:val="clear" w:color="auto" w:fill="FFFFFF"/>
        <w:spacing w:line="360" w:lineRule="auto"/>
        <w:ind w:right="43" w:firstLine="709"/>
        <w:rPr>
          <w:sz w:val="28"/>
          <w:szCs w:val="28"/>
        </w:rPr>
      </w:pPr>
      <w:r w:rsidRPr="007564ED">
        <w:rPr>
          <w:b/>
          <w:bCs/>
          <w:spacing w:val="-13"/>
          <w:sz w:val="28"/>
          <w:szCs w:val="28"/>
        </w:rPr>
        <w:t xml:space="preserve">Частица  </w:t>
      </w:r>
    </w:p>
    <w:p w:rsidR="00712528" w:rsidRPr="007564ED" w:rsidRDefault="00712528" w:rsidP="007564ED">
      <w:pPr>
        <w:shd w:val="clear" w:color="auto" w:fill="FFFFFF"/>
        <w:tabs>
          <w:tab w:val="left" w:pos="576"/>
        </w:tabs>
        <w:spacing w:line="360" w:lineRule="auto"/>
        <w:ind w:right="50" w:firstLine="709"/>
        <w:rPr>
          <w:sz w:val="28"/>
          <w:szCs w:val="28"/>
        </w:rPr>
      </w:pPr>
      <w:proofErr w:type="gramStart"/>
      <w:r w:rsidRPr="007564ED">
        <w:rPr>
          <w:spacing w:val="-11"/>
          <w:sz w:val="28"/>
          <w:szCs w:val="28"/>
          <w:lang w:val="en-US"/>
        </w:rPr>
        <w:t>I</w:t>
      </w:r>
      <w:r w:rsidRPr="007564ED">
        <w:rPr>
          <w:spacing w:val="-11"/>
          <w:sz w:val="28"/>
          <w:szCs w:val="28"/>
        </w:rPr>
        <w:t>.</w:t>
      </w:r>
      <w:r w:rsidRPr="007564ED">
        <w:rPr>
          <w:sz w:val="28"/>
          <w:szCs w:val="28"/>
        </w:rPr>
        <w:t>Частица как служебная часть речи.</w:t>
      </w:r>
      <w:proofErr w:type="gramEnd"/>
      <w:r w:rsidRPr="007564ED">
        <w:rPr>
          <w:sz w:val="28"/>
          <w:szCs w:val="28"/>
        </w:rPr>
        <w:t xml:space="preserve"> Синтаксическая роль частиц в предложении. Формообразующие и смысловые частицы. </w:t>
      </w:r>
      <w:proofErr w:type="spellStart"/>
      <w:r w:rsidRPr="007564ED">
        <w:rPr>
          <w:sz w:val="28"/>
          <w:szCs w:val="28"/>
        </w:rPr>
        <w:t>Текстообразующая</w:t>
      </w:r>
      <w:proofErr w:type="spellEnd"/>
      <w:r w:rsidRPr="007564ED">
        <w:rPr>
          <w:sz w:val="28"/>
          <w:szCs w:val="28"/>
        </w:rPr>
        <w:t xml:space="preserve"> роль частиц.</w:t>
      </w:r>
    </w:p>
    <w:p w:rsidR="00712528" w:rsidRPr="007564ED" w:rsidRDefault="00712528" w:rsidP="007564ED">
      <w:pPr>
        <w:shd w:val="clear" w:color="auto" w:fill="FFFFFF"/>
        <w:spacing w:line="360" w:lineRule="auto"/>
        <w:ind w:firstLine="709"/>
        <w:rPr>
          <w:sz w:val="28"/>
          <w:szCs w:val="28"/>
        </w:rPr>
      </w:pPr>
      <w:r w:rsidRPr="007564ED">
        <w:rPr>
          <w:sz w:val="28"/>
          <w:szCs w:val="28"/>
        </w:rPr>
        <w:t xml:space="preserve">Различение на письме частиц </w:t>
      </w:r>
      <w:r w:rsidRPr="007564ED">
        <w:rPr>
          <w:b/>
          <w:bCs/>
          <w:i/>
          <w:iCs/>
          <w:sz w:val="28"/>
          <w:szCs w:val="28"/>
        </w:rPr>
        <w:t xml:space="preserve">не </w:t>
      </w:r>
      <w:r w:rsidRPr="007564ED">
        <w:rPr>
          <w:sz w:val="28"/>
          <w:szCs w:val="28"/>
        </w:rPr>
        <w:t xml:space="preserve">и </w:t>
      </w:r>
      <w:r w:rsidRPr="007564ED">
        <w:rPr>
          <w:b/>
          <w:bCs/>
          <w:i/>
          <w:iCs/>
          <w:sz w:val="28"/>
          <w:szCs w:val="28"/>
        </w:rPr>
        <w:t xml:space="preserve">ни. </w:t>
      </w:r>
      <w:r w:rsidRPr="007564ED">
        <w:rPr>
          <w:sz w:val="28"/>
          <w:szCs w:val="28"/>
        </w:rPr>
        <w:t xml:space="preserve">Правописание </w:t>
      </w:r>
      <w:r w:rsidRPr="007564ED">
        <w:rPr>
          <w:b/>
          <w:bCs/>
          <w:i/>
          <w:iCs/>
          <w:sz w:val="28"/>
          <w:szCs w:val="28"/>
        </w:rPr>
        <w:t xml:space="preserve">не </w:t>
      </w:r>
      <w:r w:rsidRPr="007564ED">
        <w:rPr>
          <w:sz w:val="28"/>
          <w:szCs w:val="28"/>
        </w:rPr>
        <w:t xml:space="preserve">и </w:t>
      </w:r>
      <w:r w:rsidRPr="007564ED">
        <w:rPr>
          <w:b/>
          <w:bCs/>
          <w:i/>
          <w:iCs/>
          <w:sz w:val="28"/>
          <w:szCs w:val="28"/>
        </w:rPr>
        <w:t xml:space="preserve">ни </w:t>
      </w:r>
      <w:r w:rsidRPr="007564ED">
        <w:rPr>
          <w:sz w:val="28"/>
          <w:szCs w:val="28"/>
        </w:rPr>
        <w:t>с различными частями речи.</w:t>
      </w:r>
    </w:p>
    <w:p w:rsidR="00712528" w:rsidRPr="007564ED" w:rsidRDefault="00712528" w:rsidP="007564ED">
      <w:pPr>
        <w:shd w:val="clear" w:color="auto" w:fill="FFFFFF"/>
        <w:tabs>
          <w:tab w:val="left" w:pos="662"/>
        </w:tabs>
        <w:spacing w:line="360" w:lineRule="auto"/>
        <w:ind w:firstLine="709"/>
        <w:rPr>
          <w:sz w:val="28"/>
          <w:szCs w:val="28"/>
        </w:rPr>
      </w:pPr>
      <w:proofErr w:type="gramStart"/>
      <w:r w:rsidRPr="007564ED">
        <w:rPr>
          <w:spacing w:val="-1"/>
          <w:sz w:val="28"/>
          <w:szCs w:val="28"/>
          <w:lang w:val="en-US"/>
        </w:rPr>
        <w:t>II</w:t>
      </w:r>
      <w:r w:rsidRPr="007564ED">
        <w:rPr>
          <w:spacing w:val="-1"/>
          <w:sz w:val="28"/>
          <w:szCs w:val="28"/>
        </w:rPr>
        <w:t>.</w:t>
      </w:r>
      <w:r w:rsidRPr="007564ED">
        <w:rPr>
          <w:sz w:val="28"/>
          <w:szCs w:val="28"/>
        </w:rPr>
        <w:t>Умение выразительно читать предложения с модальными частицами.</w:t>
      </w:r>
      <w:proofErr w:type="gramEnd"/>
    </w:p>
    <w:p w:rsidR="00712528" w:rsidRPr="007564ED" w:rsidRDefault="00712528" w:rsidP="007564ED">
      <w:pPr>
        <w:shd w:val="clear" w:color="auto" w:fill="FFFFFF"/>
        <w:tabs>
          <w:tab w:val="left" w:pos="806"/>
        </w:tabs>
        <w:spacing w:line="360" w:lineRule="auto"/>
        <w:ind w:firstLine="709"/>
        <w:rPr>
          <w:sz w:val="28"/>
          <w:szCs w:val="28"/>
        </w:rPr>
      </w:pPr>
      <w:proofErr w:type="gramStart"/>
      <w:r w:rsidRPr="007564ED">
        <w:rPr>
          <w:b/>
          <w:bCs/>
          <w:w w:val="69"/>
          <w:sz w:val="28"/>
          <w:szCs w:val="28"/>
          <w:lang w:val="en-US"/>
        </w:rPr>
        <w:t>III</w:t>
      </w:r>
      <w:r w:rsidRPr="007564ED">
        <w:rPr>
          <w:b/>
          <w:bCs/>
          <w:w w:val="69"/>
          <w:sz w:val="28"/>
          <w:szCs w:val="28"/>
        </w:rPr>
        <w:t>.</w:t>
      </w:r>
      <w:r w:rsidRPr="007564ED">
        <w:rPr>
          <w:sz w:val="28"/>
          <w:szCs w:val="28"/>
        </w:rPr>
        <w:t>Рассказ по данному сюжету.</w:t>
      </w:r>
      <w:proofErr w:type="gramEnd"/>
    </w:p>
    <w:p w:rsidR="00712528" w:rsidRPr="007564ED" w:rsidRDefault="00712528" w:rsidP="007564ED">
      <w:pPr>
        <w:shd w:val="clear" w:color="auto" w:fill="FFFFFF"/>
        <w:spacing w:line="360" w:lineRule="auto"/>
        <w:ind w:firstLine="709"/>
        <w:rPr>
          <w:sz w:val="28"/>
          <w:szCs w:val="28"/>
        </w:rPr>
      </w:pPr>
      <w:r w:rsidRPr="007564ED">
        <w:rPr>
          <w:b/>
          <w:bCs/>
          <w:sz w:val="28"/>
          <w:szCs w:val="28"/>
        </w:rPr>
        <w:t xml:space="preserve">Междометие. Звукоподражательные слова </w:t>
      </w:r>
    </w:p>
    <w:p w:rsidR="00712528" w:rsidRPr="007564ED" w:rsidRDefault="00712528" w:rsidP="007564ED">
      <w:pPr>
        <w:shd w:val="clear" w:color="auto" w:fill="FFFFFF"/>
        <w:tabs>
          <w:tab w:val="left" w:pos="619"/>
        </w:tabs>
        <w:spacing w:line="360" w:lineRule="auto"/>
        <w:ind w:right="14" w:firstLine="709"/>
        <w:rPr>
          <w:sz w:val="28"/>
          <w:szCs w:val="28"/>
        </w:rPr>
      </w:pPr>
      <w:proofErr w:type="gramStart"/>
      <w:r w:rsidRPr="007564ED">
        <w:rPr>
          <w:spacing w:val="-15"/>
          <w:sz w:val="28"/>
          <w:szCs w:val="28"/>
          <w:lang w:val="en-US"/>
        </w:rPr>
        <w:t>I</w:t>
      </w:r>
      <w:r w:rsidRPr="007564ED">
        <w:rPr>
          <w:spacing w:val="-15"/>
          <w:sz w:val="28"/>
          <w:szCs w:val="28"/>
        </w:rPr>
        <w:t>.</w:t>
      </w:r>
      <w:r w:rsidRPr="007564ED">
        <w:rPr>
          <w:sz w:val="28"/>
          <w:szCs w:val="28"/>
        </w:rPr>
        <w:t>Междометие как часть речи.</w:t>
      </w:r>
      <w:proofErr w:type="gramEnd"/>
      <w:r w:rsidRPr="007564ED">
        <w:rPr>
          <w:sz w:val="28"/>
          <w:szCs w:val="28"/>
        </w:rPr>
        <w:t xml:space="preserve"> Синтаксическая роль междометий в предложении.</w:t>
      </w:r>
    </w:p>
    <w:p w:rsidR="00712528" w:rsidRPr="007564ED" w:rsidRDefault="00712528" w:rsidP="007564ED">
      <w:pPr>
        <w:shd w:val="clear" w:color="auto" w:fill="FFFFFF"/>
        <w:spacing w:line="360" w:lineRule="auto"/>
        <w:ind w:firstLine="709"/>
        <w:rPr>
          <w:sz w:val="28"/>
          <w:szCs w:val="28"/>
        </w:rPr>
      </w:pPr>
      <w:r w:rsidRPr="007564ED">
        <w:rPr>
          <w:sz w:val="28"/>
          <w:szCs w:val="28"/>
        </w:rPr>
        <w:t>Звукоподражательные слова  и  их отличие от  междометий. Дефис в междометиях. Интонационное выделение междоме</w:t>
      </w:r>
      <w:r w:rsidRPr="007564ED">
        <w:rPr>
          <w:sz w:val="28"/>
          <w:szCs w:val="28"/>
        </w:rPr>
        <w:softHyphen/>
        <w:t>тий. Запятая и восклицательный знак при междометиях.</w:t>
      </w:r>
    </w:p>
    <w:p w:rsidR="00712528" w:rsidRPr="007564ED" w:rsidRDefault="00712528" w:rsidP="007564ED">
      <w:pPr>
        <w:shd w:val="clear" w:color="auto" w:fill="FFFFFF"/>
        <w:tabs>
          <w:tab w:val="left" w:pos="677"/>
        </w:tabs>
        <w:spacing w:line="360" w:lineRule="auto"/>
        <w:ind w:firstLine="709"/>
        <w:rPr>
          <w:sz w:val="28"/>
          <w:szCs w:val="28"/>
        </w:rPr>
      </w:pPr>
      <w:proofErr w:type="gramStart"/>
      <w:r w:rsidRPr="007564ED">
        <w:rPr>
          <w:sz w:val="28"/>
          <w:szCs w:val="28"/>
          <w:lang w:val="en-US"/>
        </w:rPr>
        <w:t>II</w:t>
      </w:r>
      <w:r w:rsidRPr="007564ED">
        <w:rPr>
          <w:sz w:val="28"/>
          <w:szCs w:val="28"/>
        </w:rPr>
        <w:t>.Умение   выразительно   читать   предложения   с   междометиями.</w:t>
      </w:r>
      <w:proofErr w:type="gramEnd"/>
    </w:p>
    <w:p w:rsidR="00712528" w:rsidRPr="007564ED" w:rsidRDefault="00712528" w:rsidP="007564ED">
      <w:pPr>
        <w:shd w:val="clear" w:color="auto" w:fill="FFFFFF"/>
        <w:spacing w:line="360" w:lineRule="auto"/>
        <w:ind w:right="806" w:firstLine="709"/>
        <w:rPr>
          <w:b/>
          <w:bCs/>
          <w:sz w:val="28"/>
          <w:szCs w:val="28"/>
        </w:rPr>
      </w:pPr>
      <w:r w:rsidRPr="007564ED">
        <w:rPr>
          <w:b/>
          <w:bCs/>
          <w:sz w:val="28"/>
          <w:szCs w:val="28"/>
        </w:rPr>
        <w:lastRenderedPageBreak/>
        <w:t xml:space="preserve">ПОВТОРЕНИЕ И СИСТЕМАТИЗАЦИЯ </w:t>
      </w:r>
      <w:proofErr w:type="gramStart"/>
      <w:r w:rsidRPr="007564ED">
        <w:rPr>
          <w:b/>
          <w:bCs/>
          <w:sz w:val="28"/>
          <w:szCs w:val="28"/>
        </w:rPr>
        <w:t>ПРОЙДЕННОГО</w:t>
      </w:r>
      <w:proofErr w:type="gramEnd"/>
      <w:r w:rsidRPr="007564ED">
        <w:rPr>
          <w:b/>
          <w:bCs/>
          <w:sz w:val="28"/>
          <w:szCs w:val="28"/>
        </w:rPr>
        <w:t xml:space="preserve"> В </w:t>
      </w:r>
      <w:r w:rsidRPr="007564ED">
        <w:rPr>
          <w:b/>
          <w:bCs/>
          <w:sz w:val="28"/>
          <w:szCs w:val="28"/>
          <w:lang w:val="en-US"/>
        </w:rPr>
        <w:t>VII</w:t>
      </w:r>
      <w:r w:rsidRPr="007564ED">
        <w:rPr>
          <w:b/>
          <w:bCs/>
          <w:sz w:val="28"/>
          <w:szCs w:val="28"/>
        </w:rPr>
        <w:t xml:space="preserve"> КЛАССЕ </w:t>
      </w:r>
    </w:p>
    <w:p w:rsidR="00712528" w:rsidRPr="007564ED" w:rsidRDefault="00712528" w:rsidP="007564ED">
      <w:pPr>
        <w:shd w:val="clear" w:color="auto" w:fill="FFFFFF"/>
        <w:spacing w:line="360" w:lineRule="auto"/>
        <w:ind w:right="806" w:firstLine="709"/>
        <w:rPr>
          <w:sz w:val="28"/>
          <w:szCs w:val="28"/>
        </w:rPr>
      </w:pPr>
    </w:p>
    <w:p w:rsidR="00712528" w:rsidRPr="007564ED" w:rsidRDefault="00712528" w:rsidP="007564ED">
      <w:pPr>
        <w:shd w:val="clear" w:color="auto" w:fill="FFFFFF"/>
        <w:spacing w:line="360" w:lineRule="auto"/>
        <w:ind w:right="14" w:firstLine="709"/>
        <w:rPr>
          <w:sz w:val="28"/>
          <w:szCs w:val="28"/>
        </w:rPr>
      </w:pPr>
      <w:r w:rsidRPr="007564ED">
        <w:rPr>
          <w:sz w:val="28"/>
          <w:szCs w:val="28"/>
        </w:rPr>
        <w:t>Сочинение-рассуждение на морально-этическую тему или публичное выступление на эту тему.</w:t>
      </w:r>
    </w:p>
    <w:p w:rsidR="00712528" w:rsidRPr="007564ED" w:rsidRDefault="00712528" w:rsidP="007564ED">
      <w:pPr>
        <w:spacing w:line="360" w:lineRule="auto"/>
        <w:rPr>
          <w:sz w:val="28"/>
          <w:szCs w:val="28"/>
        </w:rPr>
      </w:pPr>
    </w:p>
    <w:p w:rsidR="00712528" w:rsidRPr="007564ED" w:rsidRDefault="00712528" w:rsidP="007564ED">
      <w:pPr>
        <w:spacing w:line="360" w:lineRule="auto"/>
        <w:rPr>
          <w:b/>
          <w:sz w:val="28"/>
          <w:szCs w:val="28"/>
        </w:rPr>
        <w:sectPr w:rsidR="00712528" w:rsidRPr="007564ED" w:rsidSect="00A63A9D">
          <w:footerReference w:type="default" r:id="rId10"/>
          <w:pgSz w:w="16838" w:h="11906" w:orient="landscape"/>
          <w:pgMar w:top="1134" w:right="851" w:bottom="1134" w:left="1701" w:header="709" w:footer="709" w:gutter="0"/>
          <w:cols w:space="708"/>
          <w:docGrid w:linePitch="360"/>
        </w:sectPr>
      </w:pPr>
      <w:r w:rsidRPr="007564ED">
        <w:rPr>
          <w:b/>
          <w:sz w:val="28"/>
          <w:szCs w:val="28"/>
        </w:rPr>
        <w:t xml:space="preserve"> </w:t>
      </w:r>
    </w:p>
    <w:p w:rsidR="00712528" w:rsidRPr="007564ED" w:rsidRDefault="00712528" w:rsidP="007564ED">
      <w:pPr>
        <w:spacing w:line="360" w:lineRule="auto"/>
        <w:rPr>
          <w:b/>
          <w:sz w:val="28"/>
          <w:szCs w:val="28"/>
        </w:rPr>
      </w:pPr>
      <w:r w:rsidRPr="007564ED">
        <w:rPr>
          <w:b/>
          <w:sz w:val="28"/>
          <w:szCs w:val="28"/>
        </w:rPr>
        <w:lastRenderedPageBreak/>
        <w:t xml:space="preserve">Требования к знаниям, умениям и навыкам учащихся </w:t>
      </w:r>
    </w:p>
    <w:p w:rsidR="00712528" w:rsidRPr="007564ED" w:rsidRDefault="00712528" w:rsidP="007564ED">
      <w:pPr>
        <w:spacing w:line="360" w:lineRule="auto"/>
        <w:rPr>
          <w:b/>
          <w:sz w:val="28"/>
          <w:szCs w:val="28"/>
        </w:rPr>
      </w:pPr>
      <w:r w:rsidRPr="007564ED">
        <w:rPr>
          <w:b/>
          <w:sz w:val="28"/>
          <w:szCs w:val="28"/>
        </w:rPr>
        <w:t xml:space="preserve">               по русскому языку за курс </w:t>
      </w:r>
      <w:r w:rsidRPr="007564ED">
        <w:rPr>
          <w:b/>
          <w:sz w:val="28"/>
          <w:szCs w:val="28"/>
          <w:lang w:val="en-US"/>
        </w:rPr>
        <w:t>VII</w:t>
      </w:r>
      <w:r w:rsidRPr="007564ED">
        <w:rPr>
          <w:b/>
          <w:sz w:val="28"/>
          <w:szCs w:val="28"/>
        </w:rPr>
        <w:t xml:space="preserve"> класса</w:t>
      </w:r>
    </w:p>
    <w:p w:rsidR="00712528" w:rsidRPr="007564ED" w:rsidRDefault="00712528" w:rsidP="007564ED">
      <w:pPr>
        <w:spacing w:line="360" w:lineRule="auto"/>
        <w:rPr>
          <w:b/>
          <w:sz w:val="28"/>
          <w:szCs w:val="28"/>
        </w:rPr>
      </w:pPr>
    </w:p>
    <w:p w:rsidR="00712528" w:rsidRPr="007564ED" w:rsidRDefault="00712528" w:rsidP="007564ED">
      <w:pPr>
        <w:spacing w:line="360" w:lineRule="auto"/>
        <w:rPr>
          <w:sz w:val="28"/>
          <w:szCs w:val="28"/>
        </w:rPr>
      </w:pPr>
      <w:proofErr w:type="gramStart"/>
      <w:r w:rsidRPr="007564ED">
        <w:rPr>
          <w:sz w:val="28"/>
          <w:szCs w:val="28"/>
          <w:lang w:val="en-US"/>
        </w:rPr>
        <w:t>I</w:t>
      </w:r>
      <w:r w:rsidRPr="007564ED">
        <w:rPr>
          <w:sz w:val="28"/>
          <w:szCs w:val="28"/>
        </w:rPr>
        <w:t xml:space="preserve">. Учащиеся должны </w:t>
      </w:r>
      <w:r w:rsidRPr="007564ED">
        <w:rPr>
          <w:b/>
          <w:sz w:val="28"/>
          <w:szCs w:val="28"/>
        </w:rPr>
        <w:t>знать</w:t>
      </w:r>
      <w:r w:rsidRPr="007564ED">
        <w:rPr>
          <w:sz w:val="28"/>
          <w:szCs w:val="28"/>
        </w:rPr>
        <w:t xml:space="preserve"> определения основных изученных в </w:t>
      </w:r>
      <w:r w:rsidRPr="007564ED">
        <w:rPr>
          <w:sz w:val="28"/>
          <w:szCs w:val="28"/>
          <w:lang w:val="en-US"/>
        </w:rPr>
        <w:t>VII</w:t>
      </w:r>
      <w:r w:rsidRPr="007564ED">
        <w:rPr>
          <w:sz w:val="28"/>
          <w:szCs w:val="28"/>
        </w:rPr>
        <w:t xml:space="preserve"> классе языковых явлений, </w:t>
      </w:r>
      <w:proofErr w:type="spellStart"/>
      <w:r w:rsidRPr="007564ED">
        <w:rPr>
          <w:sz w:val="28"/>
          <w:szCs w:val="28"/>
        </w:rPr>
        <w:t>речеведческих</w:t>
      </w:r>
      <w:proofErr w:type="spellEnd"/>
      <w:r w:rsidRPr="007564ED">
        <w:rPr>
          <w:sz w:val="28"/>
          <w:szCs w:val="28"/>
        </w:rPr>
        <w:t xml:space="preserve"> понятий, орфографических и пунктуационных правил, обосновывать свои ответы, приводя нужные примеры.</w:t>
      </w:r>
      <w:proofErr w:type="gramEnd"/>
    </w:p>
    <w:p w:rsidR="00712528" w:rsidRPr="007564ED" w:rsidRDefault="00712528" w:rsidP="007564ED">
      <w:pPr>
        <w:spacing w:line="360" w:lineRule="auto"/>
        <w:rPr>
          <w:sz w:val="28"/>
          <w:szCs w:val="28"/>
        </w:rPr>
      </w:pPr>
      <w:r w:rsidRPr="007564ED">
        <w:rPr>
          <w:sz w:val="28"/>
          <w:szCs w:val="28"/>
          <w:lang w:val="en-US"/>
        </w:rPr>
        <w:t>II</w:t>
      </w:r>
      <w:r w:rsidRPr="007564ED">
        <w:rPr>
          <w:sz w:val="28"/>
          <w:szCs w:val="28"/>
        </w:rPr>
        <w:t xml:space="preserve">. К концу </w:t>
      </w:r>
      <w:r w:rsidRPr="007564ED">
        <w:rPr>
          <w:sz w:val="28"/>
          <w:szCs w:val="28"/>
          <w:lang w:val="en-US"/>
        </w:rPr>
        <w:t>VII</w:t>
      </w:r>
      <w:r w:rsidRPr="007564ED">
        <w:rPr>
          <w:sz w:val="28"/>
          <w:szCs w:val="28"/>
        </w:rPr>
        <w:t xml:space="preserve"> класса учащиеся должны </w:t>
      </w:r>
      <w:r w:rsidRPr="007564ED">
        <w:rPr>
          <w:b/>
          <w:sz w:val="28"/>
          <w:szCs w:val="28"/>
        </w:rPr>
        <w:t>овладеть</w:t>
      </w:r>
      <w:r w:rsidRPr="007564ED">
        <w:rPr>
          <w:sz w:val="28"/>
          <w:szCs w:val="28"/>
        </w:rPr>
        <w:t xml:space="preserve"> следующими </w:t>
      </w:r>
      <w:r w:rsidRPr="007564ED">
        <w:rPr>
          <w:b/>
          <w:sz w:val="28"/>
          <w:szCs w:val="28"/>
        </w:rPr>
        <w:t>умениями</w:t>
      </w:r>
      <w:r w:rsidRPr="007564ED">
        <w:rPr>
          <w:sz w:val="28"/>
          <w:szCs w:val="28"/>
        </w:rPr>
        <w:t xml:space="preserve"> и </w:t>
      </w:r>
      <w:r w:rsidRPr="007564ED">
        <w:rPr>
          <w:b/>
          <w:sz w:val="28"/>
          <w:szCs w:val="28"/>
        </w:rPr>
        <w:t>навыками</w:t>
      </w:r>
      <w:r w:rsidRPr="007564ED">
        <w:rPr>
          <w:sz w:val="28"/>
          <w:szCs w:val="28"/>
        </w:rPr>
        <w:t>:</w:t>
      </w:r>
    </w:p>
    <w:p w:rsidR="00712528" w:rsidRPr="007564ED" w:rsidRDefault="00712528" w:rsidP="007564ED">
      <w:pPr>
        <w:numPr>
          <w:ilvl w:val="0"/>
          <w:numId w:val="3"/>
        </w:numPr>
        <w:spacing w:line="360" w:lineRule="auto"/>
        <w:rPr>
          <w:sz w:val="28"/>
          <w:szCs w:val="28"/>
        </w:rPr>
      </w:pPr>
      <w:r w:rsidRPr="007564ED">
        <w:rPr>
          <w:sz w:val="28"/>
          <w:szCs w:val="28"/>
        </w:rPr>
        <w:t xml:space="preserve">производить морфологический разбор частей речи, изученных в </w:t>
      </w:r>
      <w:r w:rsidRPr="007564ED">
        <w:rPr>
          <w:sz w:val="28"/>
          <w:szCs w:val="28"/>
          <w:lang w:val="en-US"/>
        </w:rPr>
        <w:t>VII</w:t>
      </w:r>
      <w:r w:rsidRPr="007564ED">
        <w:rPr>
          <w:sz w:val="28"/>
          <w:szCs w:val="28"/>
        </w:rPr>
        <w:t xml:space="preserve"> классе, синтаксический разбор предложений с причастным и деепричастным оборотами (в простейших случаях), а также сложных предложений с изученными союзами;</w:t>
      </w:r>
    </w:p>
    <w:p w:rsidR="00712528" w:rsidRPr="007564ED" w:rsidRDefault="00712528" w:rsidP="007564ED">
      <w:pPr>
        <w:numPr>
          <w:ilvl w:val="0"/>
          <w:numId w:val="3"/>
        </w:numPr>
        <w:spacing w:line="360" w:lineRule="auto"/>
        <w:rPr>
          <w:sz w:val="28"/>
          <w:szCs w:val="28"/>
        </w:rPr>
      </w:pPr>
      <w:r w:rsidRPr="007564ED">
        <w:rPr>
          <w:sz w:val="28"/>
          <w:szCs w:val="28"/>
        </w:rPr>
        <w:t>составлять предложения с причастными и деепричастными оборотами;</w:t>
      </w:r>
    </w:p>
    <w:p w:rsidR="00712528" w:rsidRPr="007564ED" w:rsidRDefault="00712528" w:rsidP="007564ED">
      <w:pPr>
        <w:numPr>
          <w:ilvl w:val="0"/>
          <w:numId w:val="3"/>
        </w:numPr>
        <w:spacing w:line="360" w:lineRule="auto"/>
        <w:rPr>
          <w:sz w:val="28"/>
          <w:szCs w:val="28"/>
        </w:rPr>
      </w:pPr>
      <w:r w:rsidRPr="007564ED">
        <w:rPr>
          <w:sz w:val="28"/>
          <w:szCs w:val="28"/>
        </w:rPr>
        <w:t>соблюдать нормы литературного языка в пределах изученного материала.</w:t>
      </w:r>
    </w:p>
    <w:p w:rsidR="00712528" w:rsidRPr="007564ED" w:rsidRDefault="00712528" w:rsidP="007564ED">
      <w:pPr>
        <w:spacing w:line="360" w:lineRule="auto"/>
        <w:rPr>
          <w:sz w:val="28"/>
          <w:szCs w:val="28"/>
        </w:rPr>
      </w:pPr>
      <w:r w:rsidRPr="007564ED">
        <w:rPr>
          <w:sz w:val="28"/>
          <w:szCs w:val="28"/>
        </w:rPr>
        <w:t xml:space="preserve">   </w:t>
      </w:r>
      <w:r w:rsidRPr="007564ED">
        <w:rPr>
          <w:b/>
          <w:sz w:val="28"/>
          <w:szCs w:val="28"/>
        </w:rPr>
        <w:t>По орфографии.</w:t>
      </w:r>
      <w:r w:rsidRPr="007564ED">
        <w:rPr>
          <w:sz w:val="28"/>
          <w:szCs w:val="28"/>
        </w:rPr>
        <w:t xml:space="preserve"> Находить в словах изученные орфограммы, обосновывать их выбор, правильно писать слова с изученными орфограммами; находить и исправлять орфографические ошибки.</w:t>
      </w:r>
    </w:p>
    <w:p w:rsidR="00712528" w:rsidRPr="007564ED" w:rsidRDefault="00712528" w:rsidP="007564ED">
      <w:pPr>
        <w:spacing w:line="360" w:lineRule="auto"/>
        <w:rPr>
          <w:sz w:val="28"/>
          <w:szCs w:val="28"/>
        </w:rPr>
      </w:pPr>
      <w:r w:rsidRPr="007564ED">
        <w:rPr>
          <w:sz w:val="28"/>
          <w:szCs w:val="28"/>
        </w:rPr>
        <w:t xml:space="preserve">   Правильно писать изученные в </w:t>
      </w:r>
      <w:r w:rsidRPr="007564ED">
        <w:rPr>
          <w:sz w:val="28"/>
          <w:szCs w:val="28"/>
          <w:lang w:val="en-US"/>
        </w:rPr>
        <w:t>VII</w:t>
      </w:r>
      <w:r w:rsidRPr="007564ED">
        <w:rPr>
          <w:sz w:val="28"/>
          <w:szCs w:val="28"/>
        </w:rPr>
        <w:t xml:space="preserve"> классе слова с непроверяемыми орфограммами.</w:t>
      </w:r>
    </w:p>
    <w:p w:rsidR="00712528" w:rsidRPr="007564ED" w:rsidRDefault="00712528" w:rsidP="007564ED">
      <w:pPr>
        <w:spacing w:line="360" w:lineRule="auto"/>
        <w:rPr>
          <w:sz w:val="28"/>
          <w:szCs w:val="28"/>
        </w:rPr>
      </w:pPr>
      <w:r w:rsidRPr="007564ED">
        <w:rPr>
          <w:sz w:val="28"/>
          <w:szCs w:val="28"/>
        </w:rPr>
        <w:t xml:space="preserve">   </w:t>
      </w:r>
      <w:r w:rsidRPr="007564ED">
        <w:rPr>
          <w:b/>
          <w:sz w:val="28"/>
          <w:szCs w:val="28"/>
        </w:rPr>
        <w:t>По пунктуации</w:t>
      </w:r>
      <w:r w:rsidRPr="007564ED">
        <w:rPr>
          <w:sz w:val="28"/>
          <w:szCs w:val="28"/>
        </w:rPr>
        <w:t>. Выделять запятыми причастные обороты (стоящие после существительного), деепричастные обороты.</w:t>
      </w:r>
    </w:p>
    <w:p w:rsidR="00712528" w:rsidRPr="007564ED" w:rsidRDefault="00712528" w:rsidP="007564ED">
      <w:pPr>
        <w:spacing w:line="360" w:lineRule="auto"/>
        <w:rPr>
          <w:sz w:val="28"/>
          <w:szCs w:val="28"/>
        </w:rPr>
      </w:pPr>
      <w:r w:rsidRPr="007564ED">
        <w:rPr>
          <w:sz w:val="28"/>
          <w:szCs w:val="28"/>
        </w:rPr>
        <w:t xml:space="preserve">   </w:t>
      </w:r>
      <w:r w:rsidRPr="007564ED">
        <w:rPr>
          <w:b/>
          <w:sz w:val="28"/>
          <w:szCs w:val="28"/>
        </w:rPr>
        <w:t>По связной речи</w:t>
      </w:r>
      <w:r w:rsidRPr="007564ED">
        <w:rPr>
          <w:sz w:val="28"/>
          <w:szCs w:val="28"/>
        </w:rPr>
        <w:t xml:space="preserve">. Адекватно воспринимать и создавать тексты публицистического стиля на доступные темы. Подробно и сжато излагать повествовательные тексты с элементами описания (как письменно, так и устно) внешности человека, процессов труда. Описывать человека, процессы труда; писать рассказы на предложенные сюжеты; </w:t>
      </w:r>
      <w:r w:rsidRPr="007564ED">
        <w:rPr>
          <w:sz w:val="28"/>
          <w:szCs w:val="28"/>
        </w:rPr>
        <w:lastRenderedPageBreak/>
        <w:t>сочинения-рассуждения (на материале жизненного опыта учащихся). Грамотно и четко рассказывать о произошедших событиях, аргументировать свои выводы.</w:t>
      </w:r>
    </w:p>
    <w:p w:rsidR="00712528" w:rsidRPr="007564ED" w:rsidRDefault="00712528" w:rsidP="007564ED">
      <w:pPr>
        <w:spacing w:line="360" w:lineRule="auto"/>
        <w:ind w:firstLine="708"/>
        <w:rPr>
          <w:b/>
          <w:sz w:val="28"/>
          <w:szCs w:val="28"/>
        </w:rPr>
        <w:sectPr w:rsidR="00712528" w:rsidRPr="007564ED" w:rsidSect="00A63A9D">
          <w:pgSz w:w="16838" w:h="11906" w:orient="landscape"/>
          <w:pgMar w:top="1134" w:right="851" w:bottom="1134" w:left="1701" w:header="708" w:footer="708" w:gutter="0"/>
          <w:cols w:space="708"/>
          <w:docGrid w:linePitch="360"/>
        </w:sectPr>
      </w:pPr>
    </w:p>
    <w:p w:rsidR="00712528" w:rsidRPr="007564ED" w:rsidRDefault="00712528" w:rsidP="007564ED">
      <w:pPr>
        <w:spacing w:line="360" w:lineRule="auto"/>
        <w:ind w:firstLine="708"/>
        <w:jc w:val="center"/>
        <w:rPr>
          <w:b/>
          <w:sz w:val="28"/>
          <w:szCs w:val="28"/>
        </w:rPr>
      </w:pPr>
      <w:r w:rsidRPr="007564ED">
        <w:rPr>
          <w:b/>
          <w:sz w:val="28"/>
          <w:szCs w:val="28"/>
        </w:rPr>
        <w:lastRenderedPageBreak/>
        <w:t>Учебно-тематическое планирование</w:t>
      </w:r>
    </w:p>
    <w:p w:rsidR="00712528" w:rsidRPr="007564ED" w:rsidRDefault="00712528" w:rsidP="007564ED">
      <w:pPr>
        <w:spacing w:line="360" w:lineRule="auto"/>
        <w:ind w:firstLine="708"/>
        <w:jc w:val="center"/>
        <w:rPr>
          <w:sz w:val="28"/>
          <w:szCs w:val="28"/>
          <w:u w:val="single"/>
        </w:rPr>
      </w:pPr>
      <w:r w:rsidRPr="007564ED">
        <w:rPr>
          <w:sz w:val="28"/>
          <w:szCs w:val="28"/>
          <w:u w:val="single"/>
        </w:rPr>
        <w:t>по русскому языку</w:t>
      </w:r>
    </w:p>
    <w:p w:rsidR="007564ED" w:rsidRDefault="007564ED" w:rsidP="007564ED">
      <w:pPr>
        <w:spacing w:line="360" w:lineRule="auto"/>
        <w:jc w:val="both"/>
        <w:rPr>
          <w:sz w:val="28"/>
          <w:szCs w:val="28"/>
        </w:rPr>
      </w:pPr>
    </w:p>
    <w:p w:rsidR="00712528" w:rsidRPr="007564ED" w:rsidRDefault="00712528" w:rsidP="007564ED">
      <w:pPr>
        <w:spacing w:line="360" w:lineRule="auto"/>
        <w:jc w:val="both"/>
        <w:rPr>
          <w:sz w:val="28"/>
          <w:szCs w:val="28"/>
        </w:rPr>
      </w:pPr>
      <w:r w:rsidRPr="007564ED">
        <w:rPr>
          <w:b/>
          <w:i/>
          <w:sz w:val="28"/>
          <w:szCs w:val="28"/>
        </w:rPr>
        <w:t>Количество часов в год</w:t>
      </w:r>
      <w:r w:rsidRPr="007564ED">
        <w:rPr>
          <w:sz w:val="28"/>
          <w:szCs w:val="28"/>
        </w:rPr>
        <w:t xml:space="preserve">  </w:t>
      </w:r>
      <w:r w:rsidRPr="007564ED">
        <w:rPr>
          <w:sz w:val="28"/>
          <w:szCs w:val="28"/>
          <w:u w:val="single"/>
        </w:rPr>
        <w:t>105</w:t>
      </w:r>
      <w:r w:rsidRPr="007564ED">
        <w:rPr>
          <w:sz w:val="28"/>
          <w:szCs w:val="28"/>
        </w:rPr>
        <w:t xml:space="preserve">, </w:t>
      </w:r>
      <w:r w:rsidRPr="007564ED">
        <w:rPr>
          <w:b/>
          <w:i/>
          <w:sz w:val="28"/>
          <w:szCs w:val="28"/>
        </w:rPr>
        <w:t>в неделю</w:t>
      </w:r>
      <w:r w:rsidRPr="007564ED">
        <w:rPr>
          <w:sz w:val="28"/>
          <w:szCs w:val="28"/>
        </w:rPr>
        <w:t xml:space="preserve"> </w:t>
      </w:r>
      <w:r w:rsidRPr="007564ED">
        <w:rPr>
          <w:sz w:val="28"/>
          <w:szCs w:val="28"/>
          <w:u w:val="single"/>
        </w:rPr>
        <w:t>3 часа</w:t>
      </w:r>
    </w:p>
    <w:p w:rsidR="00712528" w:rsidRPr="007564ED" w:rsidRDefault="00712528" w:rsidP="007564ED">
      <w:pPr>
        <w:spacing w:line="360" w:lineRule="auto"/>
        <w:ind w:firstLine="708"/>
        <w:jc w:val="both"/>
        <w:rPr>
          <w:sz w:val="28"/>
          <w:szCs w:val="28"/>
        </w:rPr>
      </w:pPr>
    </w:p>
    <w:p w:rsidR="00712528" w:rsidRPr="007564ED" w:rsidRDefault="00712528" w:rsidP="007564ED">
      <w:pPr>
        <w:spacing w:line="360" w:lineRule="auto"/>
        <w:ind w:firstLine="708"/>
        <w:jc w:val="both"/>
        <w:rPr>
          <w:sz w:val="28"/>
          <w:szCs w:val="28"/>
          <w:u w:val="single"/>
        </w:rPr>
      </w:pPr>
      <w:r w:rsidRPr="007564ED">
        <w:rPr>
          <w:sz w:val="28"/>
          <w:szCs w:val="28"/>
        </w:rPr>
        <w:t xml:space="preserve">Плановых часов на входной контроль </w:t>
      </w:r>
      <w:r w:rsidRPr="007564ED">
        <w:rPr>
          <w:sz w:val="28"/>
          <w:szCs w:val="28"/>
          <w:u w:val="single"/>
        </w:rPr>
        <w:t>1.</w:t>
      </w:r>
    </w:p>
    <w:p w:rsidR="00712528" w:rsidRPr="007564ED" w:rsidRDefault="00712528" w:rsidP="007564ED">
      <w:pPr>
        <w:spacing w:line="360" w:lineRule="auto"/>
        <w:ind w:firstLine="708"/>
        <w:jc w:val="both"/>
        <w:rPr>
          <w:sz w:val="28"/>
          <w:szCs w:val="28"/>
        </w:rPr>
      </w:pPr>
      <w:r w:rsidRPr="007564ED">
        <w:rPr>
          <w:sz w:val="28"/>
          <w:szCs w:val="28"/>
        </w:rPr>
        <w:t xml:space="preserve">Плановых контрольных диктантов </w:t>
      </w:r>
      <w:r w:rsidRPr="007564ED">
        <w:rPr>
          <w:sz w:val="28"/>
          <w:szCs w:val="28"/>
          <w:u w:val="single"/>
        </w:rPr>
        <w:t xml:space="preserve"> 6</w:t>
      </w:r>
      <w:r w:rsidRPr="007564ED">
        <w:rPr>
          <w:sz w:val="28"/>
          <w:szCs w:val="28"/>
        </w:rPr>
        <w:t xml:space="preserve"> </w:t>
      </w:r>
    </w:p>
    <w:p w:rsidR="00712528" w:rsidRPr="007564ED" w:rsidRDefault="00712528" w:rsidP="007564ED">
      <w:pPr>
        <w:spacing w:line="360" w:lineRule="auto"/>
        <w:jc w:val="both"/>
        <w:rPr>
          <w:sz w:val="28"/>
          <w:szCs w:val="28"/>
        </w:rPr>
      </w:pPr>
    </w:p>
    <w:p w:rsidR="00712528" w:rsidRPr="007564ED" w:rsidRDefault="00712528" w:rsidP="007564ED">
      <w:pPr>
        <w:spacing w:line="360" w:lineRule="auto"/>
        <w:ind w:firstLine="708"/>
        <w:jc w:val="both"/>
        <w:rPr>
          <w:sz w:val="28"/>
          <w:szCs w:val="28"/>
        </w:rPr>
      </w:pPr>
      <w:r w:rsidRPr="007564ED">
        <w:rPr>
          <w:sz w:val="28"/>
          <w:szCs w:val="28"/>
        </w:rPr>
        <w:t xml:space="preserve">Плановых контрольных тестов </w:t>
      </w:r>
      <w:r w:rsidRPr="007564ED">
        <w:rPr>
          <w:sz w:val="28"/>
          <w:szCs w:val="28"/>
          <w:u w:val="single"/>
        </w:rPr>
        <w:t xml:space="preserve"> 1.</w:t>
      </w:r>
    </w:p>
    <w:p w:rsidR="00712528" w:rsidRPr="007564ED" w:rsidRDefault="00712528" w:rsidP="007564ED">
      <w:pPr>
        <w:spacing w:line="360" w:lineRule="auto"/>
        <w:ind w:firstLine="708"/>
        <w:jc w:val="both"/>
        <w:rPr>
          <w:sz w:val="28"/>
          <w:szCs w:val="28"/>
          <w:u w:val="single"/>
        </w:rPr>
      </w:pPr>
      <w:r w:rsidRPr="007564ED">
        <w:rPr>
          <w:sz w:val="28"/>
          <w:szCs w:val="28"/>
        </w:rPr>
        <w:t xml:space="preserve">Плановых контрольных изложений </w:t>
      </w:r>
      <w:r w:rsidRPr="007564ED">
        <w:rPr>
          <w:sz w:val="28"/>
          <w:szCs w:val="28"/>
          <w:u w:val="single"/>
        </w:rPr>
        <w:t>2 (4ч)</w:t>
      </w:r>
    </w:p>
    <w:p w:rsidR="00712528" w:rsidRPr="007564ED" w:rsidRDefault="00712528" w:rsidP="007564ED">
      <w:pPr>
        <w:spacing w:line="360" w:lineRule="auto"/>
        <w:ind w:firstLine="708"/>
        <w:jc w:val="both"/>
        <w:rPr>
          <w:sz w:val="28"/>
          <w:szCs w:val="28"/>
          <w:u w:val="single"/>
        </w:rPr>
      </w:pPr>
      <w:r w:rsidRPr="007564ED">
        <w:rPr>
          <w:sz w:val="28"/>
          <w:szCs w:val="28"/>
        </w:rPr>
        <w:t xml:space="preserve">Плановых контрольных сочинений </w:t>
      </w:r>
      <w:r w:rsidRPr="007564ED">
        <w:rPr>
          <w:sz w:val="28"/>
          <w:szCs w:val="28"/>
          <w:u w:val="single"/>
        </w:rPr>
        <w:t>1 (2ч).</w:t>
      </w:r>
    </w:p>
    <w:p w:rsidR="00712528" w:rsidRPr="007564ED" w:rsidRDefault="00712528" w:rsidP="007564ED">
      <w:pPr>
        <w:spacing w:line="360" w:lineRule="auto"/>
        <w:ind w:firstLine="708"/>
        <w:jc w:val="both"/>
        <w:rPr>
          <w:sz w:val="28"/>
          <w:szCs w:val="28"/>
          <w:u w:val="single"/>
        </w:rPr>
      </w:pPr>
      <w:r w:rsidRPr="007564ED">
        <w:rPr>
          <w:sz w:val="28"/>
          <w:szCs w:val="28"/>
        </w:rPr>
        <w:t xml:space="preserve">Плановых часов на развитие речи учащихся 4 </w:t>
      </w:r>
      <w:proofErr w:type="gramStart"/>
      <w:r w:rsidRPr="007564ED">
        <w:rPr>
          <w:sz w:val="28"/>
          <w:szCs w:val="28"/>
        </w:rPr>
        <w:t>(</w:t>
      </w:r>
      <w:r w:rsidRPr="007564ED">
        <w:rPr>
          <w:sz w:val="28"/>
          <w:szCs w:val="28"/>
          <w:u w:val="single"/>
        </w:rPr>
        <w:t xml:space="preserve"> </w:t>
      </w:r>
      <w:proofErr w:type="gramEnd"/>
      <w:r w:rsidRPr="007564ED">
        <w:rPr>
          <w:sz w:val="28"/>
          <w:szCs w:val="28"/>
          <w:u w:val="single"/>
        </w:rPr>
        <w:t>7ч.)</w:t>
      </w:r>
    </w:p>
    <w:p w:rsidR="00712528" w:rsidRPr="007564ED" w:rsidRDefault="00712528" w:rsidP="007564ED">
      <w:pPr>
        <w:spacing w:line="360" w:lineRule="auto"/>
        <w:ind w:firstLine="708"/>
        <w:jc w:val="both"/>
        <w:rPr>
          <w:sz w:val="28"/>
          <w:szCs w:val="28"/>
          <w:u w:val="single"/>
        </w:rPr>
      </w:pPr>
    </w:p>
    <w:p w:rsidR="00712528" w:rsidRPr="007564ED" w:rsidRDefault="00712528" w:rsidP="007564ED">
      <w:pPr>
        <w:spacing w:line="360" w:lineRule="auto"/>
        <w:jc w:val="both"/>
        <w:rPr>
          <w:sz w:val="28"/>
          <w:szCs w:val="28"/>
        </w:rPr>
      </w:pPr>
    </w:p>
    <w:p w:rsidR="00712528" w:rsidRPr="007564ED" w:rsidRDefault="00712528" w:rsidP="007564ED">
      <w:pPr>
        <w:spacing w:line="360" w:lineRule="auto"/>
        <w:ind w:firstLine="708"/>
        <w:jc w:val="both"/>
        <w:rPr>
          <w:b/>
          <w:i/>
          <w:sz w:val="28"/>
          <w:szCs w:val="28"/>
        </w:rPr>
      </w:pPr>
    </w:p>
    <w:p w:rsidR="00712528" w:rsidRPr="007564ED" w:rsidRDefault="00712528" w:rsidP="007564ED">
      <w:pPr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7564ED">
        <w:rPr>
          <w:b/>
          <w:i/>
          <w:sz w:val="28"/>
          <w:szCs w:val="28"/>
        </w:rPr>
        <w:t>Планирование составлено на основе следующих документов:</w:t>
      </w:r>
    </w:p>
    <w:p w:rsidR="00712528" w:rsidRPr="007564ED" w:rsidRDefault="00712528" w:rsidP="007564ED">
      <w:pPr>
        <w:spacing w:line="360" w:lineRule="auto"/>
        <w:ind w:firstLine="708"/>
        <w:jc w:val="both"/>
        <w:rPr>
          <w:sz w:val="28"/>
          <w:szCs w:val="28"/>
        </w:rPr>
      </w:pPr>
      <w:r w:rsidRPr="007564ED">
        <w:rPr>
          <w:sz w:val="28"/>
          <w:szCs w:val="28"/>
        </w:rPr>
        <w:t xml:space="preserve">1.  Программы общеобразовательных учреждений. Русский язык (5-9 классы). Авторы: М.Т. Баранов, Т.А. </w:t>
      </w:r>
      <w:proofErr w:type="spellStart"/>
      <w:r w:rsidRPr="007564ED">
        <w:rPr>
          <w:sz w:val="28"/>
          <w:szCs w:val="28"/>
        </w:rPr>
        <w:t>Ладыженская</w:t>
      </w:r>
      <w:proofErr w:type="spellEnd"/>
      <w:r w:rsidRPr="007564ED">
        <w:rPr>
          <w:sz w:val="28"/>
          <w:szCs w:val="28"/>
        </w:rPr>
        <w:t xml:space="preserve">, Н.М. </w:t>
      </w:r>
      <w:proofErr w:type="spellStart"/>
      <w:r w:rsidRPr="007564ED">
        <w:rPr>
          <w:sz w:val="28"/>
          <w:szCs w:val="28"/>
        </w:rPr>
        <w:t>Шанский</w:t>
      </w:r>
      <w:proofErr w:type="spellEnd"/>
      <w:r w:rsidRPr="007564ED">
        <w:rPr>
          <w:sz w:val="28"/>
          <w:szCs w:val="28"/>
        </w:rPr>
        <w:t>., изд-во «Просвещение».</w:t>
      </w:r>
    </w:p>
    <w:p w:rsidR="00712528" w:rsidRPr="007564ED" w:rsidRDefault="00712528" w:rsidP="007564ED">
      <w:pPr>
        <w:spacing w:line="360" w:lineRule="auto"/>
        <w:ind w:firstLine="708"/>
        <w:jc w:val="both"/>
        <w:rPr>
          <w:sz w:val="28"/>
          <w:szCs w:val="28"/>
        </w:rPr>
      </w:pPr>
      <w:r w:rsidRPr="007564ED">
        <w:rPr>
          <w:sz w:val="28"/>
          <w:szCs w:val="28"/>
        </w:rPr>
        <w:lastRenderedPageBreak/>
        <w:t>2.  Минимум образования</w:t>
      </w:r>
    </w:p>
    <w:p w:rsidR="00712528" w:rsidRPr="007564ED" w:rsidRDefault="00712528" w:rsidP="007564ED">
      <w:pPr>
        <w:spacing w:line="360" w:lineRule="auto"/>
        <w:ind w:firstLine="708"/>
        <w:jc w:val="both"/>
        <w:rPr>
          <w:sz w:val="28"/>
          <w:szCs w:val="28"/>
        </w:rPr>
      </w:pPr>
      <w:r w:rsidRPr="007564ED">
        <w:rPr>
          <w:sz w:val="28"/>
          <w:szCs w:val="28"/>
        </w:rPr>
        <w:t>Программа соответствует учебнику "Русский язык" для 6 класса общеобразовательных учреждений М. "Просвещение".</w:t>
      </w:r>
    </w:p>
    <w:p w:rsidR="00712528" w:rsidRPr="007564ED" w:rsidRDefault="00712528" w:rsidP="007564ED">
      <w:pPr>
        <w:spacing w:line="360" w:lineRule="auto"/>
        <w:ind w:firstLine="708"/>
        <w:jc w:val="both"/>
        <w:rPr>
          <w:sz w:val="28"/>
          <w:szCs w:val="28"/>
        </w:rPr>
      </w:pPr>
    </w:p>
    <w:p w:rsidR="00712528" w:rsidRPr="007564ED" w:rsidRDefault="00712528" w:rsidP="007564ED">
      <w:pPr>
        <w:spacing w:line="360" w:lineRule="auto"/>
        <w:ind w:firstLine="708"/>
        <w:jc w:val="center"/>
        <w:rPr>
          <w:b/>
          <w:sz w:val="28"/>
          <w:szCs w:val="28"/>
        </w:rPr>
      </w:pPr>
      <w:r w:rsidRPr="007564ED">
        <w:rPr>
          <w:b/>
          <w:sz w:val="28"/>
          <w:szCs w:val="28"/>
        </w:rPr>
        <w:t>Перечень учебно-методического обеспечения</w:t>
      </w:r>
    </w:p>
    <w:p w:rsidR="00712528" w:rsidRPr="007564ED" w:rsidRDefault="00712528" w:rsidP="007564ED">
      <w:pPr>
        <w:spacing w:line="360" w:lineRule="auto"/>
        <w:ind w:firstLine="708"/>
        <w:rPr>
          <w:sz w:val="28"/>
          <w:szCs w:val="28"/>
        </w:rPr>
      </w:pPr>
    </w:p>
    <w:p w:rsidR="00712528" w:rsidRPr="007564ED" w:rsidRDefault="00712528" w:rsidP="007564ED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sz w:val="28"/>
          <w:szCs w:val="28"/>
        </w:rPr>
      </w:pPr>
      <w:r w:rsidRPr="007564ED">
        <w:rPr>
          <w:sz w:val="28"/>
          <w:szCs w:val="28"/>
        </w:rPr>
        <w:t>Программы для общеобразовательных учреждений. Русский язык (5-9 классы)./Авторы</w:t>
      </w:r>
      <w:r w:rsidRPr="007564ED">
        <w:rPr>
          <w:spacing w:val="-14"/>
          <w:sz w:val="28"/>
          <w:szCs w:val="28"/>
        </w:rPr>
        <w:t xml:space="preserve"> </w:t>
      </w:r>
      <w:proofErr w:type="spellStart"/>
      <w:r w:rsidRPr="007564ED">
        <w:rPr>
          <w:spacing w:val="-14"/>
          <w:sz w:val="28"/>
          <w:szCs w:val="28"/>
        </w:rPr>
        <w:t>Ладыженская</w:t>
      </w:r>
      <w:proofErr w:type="spellEnd"/>
      <w:r w:rsidRPr="007564ED">
        <w:rPr>
          <w:spacing w:val="-14"/>
          <w:sz w:val="28"/>
          <w:szCs w:val="28"/>
        </w:rPr>
        <w:t xml:space="preserve"> Т. А., Баранов М. Т., </w:t>
      </w:r>
      <w:proofErr w:type="spellStart"/>
      <w:r w:rsidRPr="007564ED">
        <w:rPr>
          <w:spacing w:val="-14"/>
          <w:sz w:val="28"/>
          <w:szCs w:val="28"/>
        </w:rPr>
        <w:t>Тростенцова</w:t>
      </w:r>
      <w:proofErr w:type="spellEnd"/>
      <w:r w:rsidRPr="007564ED">
        <w:rPr>
          <w:spacing w:val="-14"/>
          <w:sz w:val="28"/>
          <w:szCs w:val="28"/>
        </w:rPr>
        <w:t xml:space="preserve"> Л. А.</w:t>
      </w:r>
      <w:r w:rsidRPr="007564ED">
        <w:rPr>
          <w:sz w:val="28"/>
          <w:szCs w:val="28"/>
        </w:rPr>
        <w:t xml:space="preserve"> и др., – </w:t>
      </w:r>
      <w:proofErr w:type="spellStart"/>
      <w:r w:rsidRPr="007564ED">
        <w:rPr>
          <w:sz w:val="28"/>
          <w:szCs w:val="28"/>
        </w:rPr>
        <w:t>М.:Просвещение</w:t>
      </w:r>
      <w:proofErr w:type="spellEnd"/>
      <w:r w:rsidRPr="007564ED">
        <w:rPr>
          <w:sz w:val="28"/>
          <w:szCs w:val="28"/>
        </w:rPr>
        <w:t>, 2014</w:t>
      </w:r>
    </w:p>
    <w:p w:rsidR="00712528" w:rsidRPr="007564ED" w:rsidRDefault="00712528" w:rsidP="007564ED">
      <w:pPr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7564ED">
        <w:rPr>
          <w:sz w:val="28"/>
          <w:szCs w:val="28"/>
        </w:rPr>
        <w:t xml:space="preserve">Русский язык. 7 класс.: учебник для общеобразовательных учреждений/ </w:t>
      </w:r>
      <w:proofErr w:type="spellStart"/>
      <w:r w:rsidRPr="007564ED">
        <w:rPr>
          <w:sz w:val="28"/>
          <w:szCs w:val="28"/>
        </w:rPr>
        <w:t>М.Т.Баранов</w:t>
      </w:r>
      <w:proofErr w:type="spellEnd"/>
      <w:r w:rsidRPr="007564ED">
        <w:rPr>
          <w:sz w:val="28"/>
          <w:szCs w:val="28"/>
        </w:rPr>
        <w:t xml:space="preserve">,  Т. А. </w:t>
      </w:r>
      <w:proofErr w:type="spellStart"/>
      <w:r w:rsidRPr="007564ED">
        <w:rPr>
          <w:sz w:val="28"/>
          <w:szCs w:val="28"/>
        </w:rPr>
        <w:t>Ладыженская</w:t>
      </w:r>
      <w:proofErr w:type="spellEnd"/>
      <w:r w:rsidRPr="007564ED">
        <w:rPr>
          <w:sz w:val="28"/>
          <w:szCs w:val="28"/>
        </w:rPr>
        <w:t xml:space="preserve">,  Л. А. </w:t>
      </w:r>
      <w:proofErr w:type="spellStart"/>
      <w:r w:rsidRPr="007564ED">
        <w:rPr>
          <w:sz w:val="28"/>
          <w:szCs w:val="28"/>
        </w:rPr>
        <w:t>Тростенцова</w:t>
      </w:r>
      <w:proofErr w:type="spellEnd"/>
      <w:r w:rsidRPr="007564ED">
        <w:rPr>
          <w:sz w:val="28"/>
          <w:szCs w:val="28"/>
        </w:rPr>
        <w:t>,  и др. –</w:t>
      </w:r>
      <w:proofErr w:type="gramStart"/>
      <w:r w:rsidRPr="007564ED">
        <w:rPr>
          <w:sz w:val="28"/>
          <w:szCs w:val="28"/>
        </w:rPr>
        <w:t xml:space="preserve"> .</w:t>
      </w:r>
      <w:proofErr w:type="gramEnd"/>
      <w:r w:rsidRPr="007564ED">
        <w:rPr>
          <w:sz w:val="28"/>
          <w:szCs w:val="28"/>
        </w:rPr>
        <w:t xml:space="preserve">  </w:t>
      </w:r>
      <w:proofErr w:type="spellStart"/>
      <w:r w:rsidRPr="007564ED">
        <w:rPr>
          <w:sz w:val="28"/>
          <w:szCs w:val="28"/>
        </w:rPr>
        <w:t>М.:Просвещение</w:t>
      </w:r>
      <w:proofErr w:type="spellEnd"/>
      <w:r w:rsidRPr="007564ED">
        <w:rPr>
          <w:sz w:val="28"/>
          <w:szCs w:val="28"/>
        </w:rPr>
        <w:t>, 2012</w:t>
      </w:r>
    </w:p>
    <w:p w:rsidR="00712528" w:rsidRPr="007564ED" w:rsidRDefault="00712528" w:rsidP="007564ED">
      <w:pPr>
        <w:spacing w:line="360" w:lineRule="auto"/>
        <w:ind w:left="348"/>
        <w:rPr>
          <w:sz w:val="28"/>
          <w:szCs w:val="28"/>
        </w:rPr>
      </w:pPr>
    </w:p>
    <w:p w:rsidR="00712528" w:rsidRPr="007564ED" w:rsidRDefault="00712528" w:rsidP="007564ED">
      <w:pPr>
        <w:spacing w:line="360" w:lineRule="auto"/>
        <w:jc w:val="both"/>
        <w:rPr>
          <w:sz w:val="28"/>
          <w:szCs w:val="28"/>
        </w:rPr>
      </w:pPr>
    </w:p>
    <w:p w:rsidR="00712528" w:rsidRPr="007564ED" w:rsidRDefault="00712528" w:rsidP="007564ED">
      <w:pPr>
        <w:spacing w:line="360" w:lineRule="auto"/>
        <w:ind w:firstLine="708"/>
        <w:rPr>
          <w:b/>
          <w:sz w:val="28"/>
          <w:szCs w:val="28"/>
        </w:rPr>
        <w:sectPr w:rsidR="00712528" w:rsidRPr="007564ED" w:rsidSect="007564ED">
          <w:type w:val="continuous"/>
          <w:pgSz w:w="16838" w:h="11906" w:orient="landscape"/>
          <w:pgMar w:top="1134" w:right="851" w:bottom="1134" w:left="1701" w:header="708" w:footer="708" w:gutter="0"/>
          <w:cols w:space="708"/>
          <w:docGrid w:linePitch="360"/>
        </w:sectPr>
      </w:pPr>
    </w:p>
    <w:p w:rsidR="00712528" w:rsidRPr="007564ED" w:rsidRDefault="00712528" w:rsidP="007564ED">
      <w:pPr>
        <w:spacing w:line="360" w:lineRule="auto"/>
        <w:jc w:val="center"/>
        <w:rPr>
          <w:b/>
          <w:sz w:val="28"/>
          <w:szCs w:val="28"/>
        </w:rPr>
      </w:pPr>
      <w:r w:rsidRPr="007564ED">
        <w:rPr>
          <w:b/>
          <w:sz w:val="28"/>
          <w:szCs w:val="28"/>
        </w:rPr>
        <w:lastRenderedPageBreak/>
        <w:t>Список литературы</w:t>
      </w:r>
    </w:p>
    <w:p w:rsidR="00712528" w:rsidRPr="007564ED" w:rsidRDefault="00712528" w:rsidP="007564ED">
      <w:pPr>
        <w:spacing w:line="360" w:lineRule="auto"/>
        <w:jc w:val="center"/>
        <w:rPr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3"/>
        <w:gridCol w:w="8607"/>
      </w:tblGrid>
      <w:tr w:rsidR="00712528" w:rsidRPr="007564ED" w:rsidTr="00656D91">
        <w:trPr>
          <w:jc w:val="center"/>
        </w:trPr>
        <w:tc>
          <w:tcPr>
            <w:tcW w:w="993" w:type="dxa"/>
          </w:tcPr>
          <w:p w:rsidR="00712528" w:rsidRPr="007564ED" w:rsidRDefault="00712528" w:rsidP="007564ED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7564ED">
              <w:rPr>
                <w:b/>
                <w:sz w:val="28"/>
                <w:szCs w:val="28"/>
              </w:rPr>
              <w:t xml:space="preserve">№ </w:t>
            </w:r>
            <w:proofErr w:type="gramStart"/>
            <w:r w:rsidRPr="007564ED">
              <w:rPr>
                <w:b/>
                <w:sz w:val="28"/>
                <w:szCs w:val="28"/>
              </w:rPr>
              <w:t>п</w:t>
            </w:r>
            <w:proofErr w:type="gramEnd"/>
            <w:r w:rsidRPr="007564ED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9179" w:type="dxa"/>
          </w:tcPr>
          <w:p w:rsidR="00712528" w:rsidRPr="007564ED" w:rsidRDefault="00712528" w:rsidP="007564ED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7564ED">
              <w:rPr>
                <w:b/>
                <w:sz w:val="28"/>
                <w:szCs w:val="28"/>
              </w:rPr>
              <w:t>Название пособия</w:t>
            </w:r>
          </w:p>
        </w:tc>
      </w:tr>
      <w:tr w:rsidR="00712528" w:rsidRPr="007564ED" w:rsidTr="00656D91">
        <w:trPr>
          <w:jc w:val="center"/>
        </w:trPr>
        <w:tc>
          <w:tcPr>
            <w:tcW w:w="993" w:type="dxa"/>
          </w:tcPr>
          <w:p w:rsidR="00712528" w:rsidRPr="007564ED" w:rsidRDefault="00712528" w:rsidP="007564ED">
            <w:pPr>
              <w:pStyle w:val="a3"/>
              <w:numPr>
                <w:ilvl w:val="0"/>
                <w:numId w:val="5"/>
              </w:num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9" w:type="dxa"/>
          </w:tcPr>
          <w:p w:rsidR="00712528" w:rsidRPr="007564ED" w:rsidRDefault="00712528" w:rsidP="007564E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564ED">
              <w:rPr>
                <w:sz w:val="28"/>
                <w:szCs w:val="28"/>
              </w:rPr>
              <w:t>Методический журнал "Русский язык в школе"</w:t>
            </w:r>
          </w:p>
        </w:tc>
      </w:tr>
      <w:tr w:rsidR="00712528" w:rsidRPr="007564ED" w:rsidTr="00656D91">
        <w:trPr>
          <w:jc w:val="center"/>
        </w:trPr>
        <w:tc>
          <w:tcPr>
            <w:tcW w:w="993" w:type="dxa"/>
          </w:tcPr>
          <w:p w:rsidR="00712528" w:rsidRPr="007564ED" w:rsidRDefault="00712528" w:rsidP="007564ED">
            <w:pPr>
              <w:pStyle w:val="a3"/>
              <w:numPr>
                <w:ilvl w:val="0"/>
                <w:numId w:val="5"/>
              </w:num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9" w:type="dxa"/>
          </w:tcPr>
          <w:p w:rsidR="00712528" w:rsidRPr="007564ED" w:rsidRDefault="00712528" w:rsidP="007564E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564ED">
              <w:rPr>
                <w:sz w:val="28"/>
                <w:szCs w:val="28"/>
              </w:rPr>
              <w:t>Егорова Н.В. Поурочные разработки по русскому языку: 7 класс. – М.: ВАКО, 2012.</w:t>
            </w:r>
          </w:p>
        </w:tc>
      </w:tr>
      <w:tr w:rsidR="00712528" w:rsidRPr="007564ED" w:rsidTr="00656D91">
        <w:trPr>
          <w:jc w:val="center"/>
        </w:trPr>
        <w:tc>
          <w:tcPr>
            <w:tcW w:w="993" w:type="dxa"/>
          </w:tcPr>
          <w:p w:rsidR="00712528" w:rsidRPr="007564ED" w:rsidRDefault="00712528" w:rsidP="007564ED">
            <w:pPr>
              <w:pStyle w:val="a3"/>
              <w:numPr>
                <w:ilvl w:val="0"/>
                <w:numId w:val="5"/>
              </w:num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9" w:type="dxa"/>
          </w:tcPr>
          <w:p w:rsidR="00712528" w:rsidRPr="007564ED" w:rsidRDefault="00712528" w:rsidP="007564E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564ED">
              <w:rPr>
                <w:sz w:val="28"/>
                <w:szCs w:val="28"/>
              </w:rPr>
              <w:t>Федорова М.В. Уроки русского языка в 7 классе: Кн. Для учителя. – 3-е изд. – М.: Просвещение, 2013.</w:t>
            </w:r>
          </w:p>
        </w:tc>
      </w:tr>
      <w:tr w:rsidR="00712528" w:rsidRPr="007564ED" w:rsidTr="00656D91">
        <w:trPr>
          <w:jc w:val="center"/>
        </w:trPr>
        <w:tc>
          <w:tcPr>
            <w:tcW w:w="993" w:type="dxa"/>
          </w:tcPr>
          <w:p w:rsidR="00712528" w:rsidRPr="007564ED" w:rsidRDefault="00712528" w:rsidP="007564ED">
            <w:pPr>
              <w:pStyle w:val="a3"/>
              <w:numPr>
                <w:ilvl w:val="0"/>
                <w:numId w:val="5"/>
              </w:num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9" w:type="dxa"/>
          </w:tcPr>
          <w:p w:rsidR="00712528" w:rsidRPr="007564ED" w:rsidRDefault="00712528" w:rsidP="007564ED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7564ED">
              <w:rPr>
                <w:sz w:val="28"/>
                <w:szCs w:val="28"/>
              </w:rPr>
              <w:t>Горашова</w:t>
            </w:r>
            <w:proofErr w:type="spellEnd"/>
            <w:r w:rsidRPr="007564ED">
              <w:rPr>
                <w:sz w:val="28"/>
                <w:szCs w:val="28"/>
              </w:rPr>
              <w:t xml:space="preserve"> Н.Г. Поурочные разработки по русскому языку: 7 класс: к учебнику М.Т. Баранова и др. «Русский язык: 7 класс». – 3-е изд., </w:t>
            </w:r>
            <w:proofErr w:type="spellStart"/>
            <w:r w:rsidRPr="007564ED">
              <w:rPr>
                <w:sz w:val="28"/>
                <w:szCs w:val="28"/>
              </w:rPr>
              <w:t>перераб</w:t>
            </w:r>
            <w:proofErr w:type="spellEnd"/>
            <w:r w:rsidRPr="007564ED">
              <w:rPr>
                <w:sz w:val="28"/>
                <w:szCs w:val="28"/>
              </w:rPr>
              <w:t>. – М.: Издательство «Экзамен», 2011.</w:t>
            </w:r>
          </w:p>
        </w:tc>
      </w:tr>
      <w:tr w:rsidR="00712528" w:rsidRPr="007564ED" w:rsidTr="00656D91">
        <w:trPr>
          <w:jc w:val="center"/>
        </w:trPr>
        <w:tc>
          <w:tcPr>
            <w:tcW w:w="993" w:type="dxa"/>
          </w:tcPr>
          <w:p w:rsidR="00712528" w:rsidRPr="007564ED" w:rsidRDefault="00712528" w:rsidP="007564ED">
            <w:pPr>
              <w:pStyle w:val="a3"/>
              <w:numPr>
                <w:ilvl w:val="0"/>
                <w:numId w:val="5"/>
              </w:num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9" w:type="dxa"/>
          </w:tcPr>
          <w:p w:rsidR="00712528" w:rsidRPr="007564ED" w:rsidRDefault="00712528" w:rsidP="007564E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564ED">
              <w:rPr>
                <w:sz w:val="28"/>
                <w:szCs w:val="28"/>
              </w:rPr>
              <w:t>Сергеева Е.М. Тесты по русскому языку: 7 класс. – М.: Издательство "Экзамен", 2011.</w:t>
            </w:r>
          </w:p>
        </w:tc>
      </w:tr>
      <w:tr w:rsidR="00712528" w:rsidRPr="007564ED" w:rsidTr="00656D91">
        <w:trPr>
          <w:jc w:val="center"/>
        </w:trPr>
        <w:tc>
          <w:tcPr>
            <w:tcW w:w="993" w:type="dxa"/>
          </w:tcPr>
          <w:p w:rsidR="00712528" w:rsidRPr="007564ED" w:rsidRDefault="00712528" w:rsidP="007564ED">
            <w:pPr>
              <w:pStyle w:val="a3"/>
              <w:numPr>
                <w:ilvl w:val="0"/>
                <w:numId w:val="5"/>
              </w:num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9" w:type="dxa"/>
          </w:tcPr>
          <w:p w:rsidR="00712528" w:rsidRPr="007564ED" w:rsidRDefault="00712528" w:rsidP="007564E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564ED">
              <w:rPr>
                <w:sz w:val="28"/>
                <w:szCs w:val="28"/>
              </w:rPr>
              <w:t>Уроки русского языка. 7 класс: пособие для учителя к учебнику С.И. Львовой и В.В. Львова «Русский язык. 7 класс»/И.П. Васильевых; под ред. С.И. Львовой. – М.: Мнемозина, 2011.</w:t>
            </w:r>
          </w:p>
        </w:tc>
      </w:tr>
      <w:tr w:rsidR="00712528" w:rsidRPr="007564ED" w:rsidTr="00656D91">
        <w:trPr>
          <w:jc w:val="center"/>
        </w:trPr>
        <w:tc>
          <w:tcPr>
            <w:tcW w:w="993" w:type="dxa"/>
          </w:tcPr>
          <w:p w:rsidR="00712528" w:rsidRPr="007564ED" w:rsidRDefault="00712528" w:rsidP="007564ED">
            <w:pPr>
              <w:pStyle w:val="a3"/>
              <w:numPr>
                <w:ilvl w:val="0"/>
                <w:numId w:val="5"/>
              </w:num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9" w:type="dxa"/>
          </w:tcPr>
          <w:p w:rsidR="00712528" w:rsidRPr="007564ED" w:rsidRDefault="00712528" w:rsidP="007564E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564ED">
              <w:rPr>
                <w:sz w:val="28"/>
                <w:szCs w:val="28"/>
              </w:rPr>
              <w:t xml:space="preserve">Русский язык. 7 класс: учебное пособие для учащихся </w:t>
            </w:r>
            <w:proofErr w:type="spellStart"/>
            <w:r w:rsidRPr="007564ED">
              <w:rPr>
                <w:sz w:val="28"/>
                <w:szCs w:val="28"/>
              </w:rPr>
              <w:t>общеобразоват</w:t>
            </w:r>
            <w:proofErr w:type="spellEnd"/>
            <w:r w:rsidRPr="007564ED">
              <w:rPr>
                <w:sz w:val="28"/>
                <w:szCs w:val="28"/>
              </w:rPr>
              <w:t>. учреждений/ Л.Г. Ларионова; под</w:t>
            </w:r>
            <w:proofErr w:type="gramStart"/>
            <w:r w:rsidRPr="007564ED">
              <w:rPr>
                <w:sz w:val="28"/>
                <w:szCs w:val="28"/>
              </w:rPr>
              <w:t>.</w:t>
            </w:r>
            <w:proofErr w:type="gramEnd"/>
            <w:r w:rsidRPr="007564ED">
              <w:rPr>
                <w:sz w:val="28"/>
                <w:szCs w:val="28"/>
              </w:rPr>
              <w:t xml:space="preserve"> </w:t>
            </w:r>
            <w:proofErr w:type="gramStart"/>
            <w:r w:rsidRPr="007564ED">
              <w:rPr>
                <w:sz w:val="28"/>
                <w:szCs w:val="28"/>
              </w:rPr>
              <w:t>р</w:t>
            </w:r>
            <w:proofErr w:type="gramEnd"/>
            <w:r w:rsidRPr="007564ED">
              <w:rPr>
                <w:sz w:val="28"/>
                <w:szCs w:val="28"/>
              </w:rPr>
              <w:t>ед. С.И. Львовой. М.: Мнемозина, 2012.</w:t>
            </w:r>
          </w:p>
        </w:tc>
      </w:tr>
      <w:tr w:rsidR="00712528" w:rsidRPr="007564ED" w:rsidTr="00656D91">
        <w:trPr>
          <w:jc w:val="center"/>
        </w:trPr>
        <w:tc>
          <w:tcPr>
            <w:tcW w:w="993" w:type="dxa"/>
          </w:tcPr>
          <w:p w:rsidR="00712528" w:rsidRPr="007564ED" w:rsidRDefault="00712528" w:rsidP="007564ED">
            <w:pPr>
              <w:pStyle w:val="a3"/>
              <w:numPr>
                <w:ilvl w:val="0"/>
                <w:numId w:val="5"/>
              </w:num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79" w:type="dxa"/>
          </w:tcPr>
          <w:p w:rsidR="00712528" w:rsidRPr="007564ED" w:rsidRDefault="00712528" w:rsidP="007564ED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564ED">
              <w:rPr>
                <w:sz w:val="28"/>
                <w:szCs w:val="28"/>
              </w:rPr>
              <w:t>Контрольно-измерительные материалы. Русский язык: 5-9 класс</w:t>
            </w:r>
            <w:proofErr w:type="gramStart"/>
            <w:r w:rsidRPr="007564ED">
              <w:rPr>
                <w:sz w:val="28"/>
                <w:szCs w:val="28"/>
              </w:rPr>
              <w:t>/С</w:t>
            </w:r>
            <w:proofErr w:type="gramEnd"/>
            <w:r w:rsidRPr="007564ED">
              <w:rPr>
                <w:sz w:val="28"/>
                <w:szCs w:val="28"/>
              </w:rPr>
              <w:t>ост. Н.В. Егорова. – М.: ВАКО, 2013.</w:t>
            </w:r>
          </w:p>
        </w:tc>
      </w:tr>
    </w:tbl>
    <w:p w:rsidR="00712528" w:rsidRPr="007564ED" w:rsidRDefault="00712528" w:rsidP="007564ED">
      <w:pPr>
        <w:spacing w:line="360" w:lineRule="auto"/>
        <w:ind w:firstLine="708"/>
        <w:rPr>
          <w:b/>
          <w:sz w:val="28"/>
          <w:szCs w:val="28"/>
        </w:rPr>
      </w:pPr>
    </w:p>
    <w:p w:rsidR="007564ED" w:rsidRPr="007564ED" w:rsidRDefault="007564ED" w:rsidP="007564ED">
      <w:pPr>
        <w:spacing w:line="360" w:lineRule="auto"/>
        <w:ind w:firstLine="708"/>
        <w:rPr>
          <w:b/>
          <w:sz w:val="28"/>
          <w:szCs w:val="28"/>
        </w:rPr>
      </w:pPr>
    </w:p>
    <w:p w:rsidR="007564ED" w:rsidRPr="007564ED" w:rsidRDefault="007564ED" w:rsidP="007564ED">
      <w:pPr>
        <w:spacing w:line="360" w:lineRule="auto"/>
        <w:ind w:firstLine="708"/>
        <w:rPr>
          <w:b/>
          <w:sz w:val="28"/>
          <w:szCs w:val="28"/>
        </w:rPr>
      </w:pPr>
    </w:p>
    <w:p w:rsidR="007564ED" w:rsidRPr="007564ED" w:rsidRDefault="007564ED" w:rsidP="007564ED">
      <w:pPr>
        <w:spacing w:line="360" w:lineRule="auto"/>
        <w:ind w:firstLine="708"/>
        <w:rPr>
          <w:b/>
          <w:sz w:val="28"/>
          <w:szCs w:val="28"/>
        </w:rPr>
      </w:pPr>
    </w:p>
    <w:p w:rsidR="007564ED" w:rsidRPr="007564ED" w:rsidRDefault="007564ED" w:rsidP="007564ED">
      <w:pPr>
        <w:spacing w:line="360" w:lineRule="auto"/>
        <w:ind w:firstLine="708"/>
        <w:rPr>
          <w:b/>
          <w:sz w:val="28"/>
          <w:szCs w:val="28"/>
        </w:rPr>
      </w:pPr>
    </w:p>
    <w:p w:rsidR="007564ED" w:rsidRPr="007564ED" w:rsidRDefault="007564ED" w:rsidP="007564ED">
      <w:pPr>
        <w:spacing w:line="360" w:lineRule="auto"/>
        <w:ind w:firstLine="708"/>
        <w:rPr>
          <w:b/>
          <w:sz w:val="28"/>
          <w:szCs w:val="28"/>
        </w:rPr>
      </w:pPr>
    </w:p>
    <w:p w:rsidR="007564ED" w:rsidRPr="007564ED" w:rsidRDefault="007564ED" w:rsidP="007564ED">
      <w:pPr>
        <w:spacing w:line="360" w:lineRule="auto"/>
        <w:ind w:firstLine="708"/>
        <w:rPr>
          <w:b/>
          <w:sz w:val="28"/>
          <w:szCs w:val="28"/>
        </w:rPr>
      </w:pPr>
    </w:p>
    <w:p w:rsidR="007564ED" w:rsidRPr="007564ED" w:rsidRDefault="007564ED" w:rsidP="00A63A9D">
      <w:pPr>
        <w:spacing w:line="360" w:lineRule="auto"/>
        <w:rPr>
          <w:b/>
          <w:sz w:val="28"/>
          <w:szCs w:val="28"/>
        </w:rPr>
      </w:pPr>
    </w:p>
    <w:tbl>
      <w:tblPr>
        <w:tblStyle w:val="a4"/>
        <w:tblW w:w="9595" w:type="dxa"/>
        <w:tblLook w:val="0420" w:firstRow="1" w:lastRow="0" w:firstColumn="0" w:lastColumn="0" w:noHBand="0" w:noVBand="1"/>
      </w:tblPr>
      <w:tblGrid>
        <w:gridCol w:w="636"/>
        <w:gridCol w:w="5181"/>
        <w:gridCol w:w="1975"/>
        <w:gridCol w:w="1803"/>
      </w:tblGrid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№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 xml:space="preserve">         Содержание учебного материала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 xml:space="preserve"> Дата  (план)</w:t>
            </w: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Дата (факт)</w:t>
            </w: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Вводный урок. Русский язык как развивающееся явление.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 xml:space="preserve">Повторение </w:t>
            </w:r>
            <w:proofErr w:type="gramStart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изученного</w:t>
            </w:r>
            <w:proofErr w:type="gramEnd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 xml:space="preserve"> в 6 классе. Синтаксис. Синтаксический разбор.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Пунктуация. Пунктуационный разбор.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Лексика и фразеология.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Фонетика и орфография. Фонетический разбор слова.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Словообразование   и   орфография.  Морфемный и словообразовательный разбор.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Морфология и орфография. Морфологический разбор слова.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Текст.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Стили литературного языка.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К.р</w:t>
            </w:r>
            <w:proofErr w:type="spellEnd"/>
            <w:proofErr w:type="gramStart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>.(</w:t>
            </w:r>
            <w:proofErr w:type="gramEnd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диктант) по теме «Повторение изученного в 6 классе».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Анализ ошибок, допущенных в диктанте.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Default="00A63A9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12</w:t>
            </w:r>
          </w:p>
          <w:p w:rsidR="00A63A9D" w:rsidRPr="007564ED" w:rsidRDefault="00A63A9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 xml:space="preserve">Морфология и орфография. Культура речи.  Причастие как часть речи. 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A63A9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Публицистический стиль.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Склонение причастий и правописание гласных в падежных окончаниях причастий.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Причастный оборот. Выделение причастного оборота  запятыми.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5181" w:type="dxa"/>
          </w:tcPr>
          <w:p w:rsidR="00A63A9D" w:rsidRPr="007564ED" w:rsidRDefault="007564ED" w:rsidP="00A63A9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 xml:space="preserve">Развитие речи.  Описание внешности </w:t>
            </w:r>
            <w:r w:rsidR="00A63A9D" w:rsidRPr="007564ED">
              <w:rPr>
                <w:rFonts w:eastAsiaTheme="minorHAnsi"/>
                <w:sz w:val="28"/>
                <w:szCs w:val="28"/>
                <w:lang w:eastAsia="en-US"/>
              </w:rPr>
              <w:t>человека.</w:t>
            </w:r>
          </w:p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17</w:t>
            </w:r>
          </w:p>
        </w:tc>
        <w:tc>
          <w:tcPr>
            <w:tcW w:w="5181" w:type="dxa"/>
          </w:tcPr>
          <w:p w:rsidR="007564ED" w:rsidRPr="007564ED" w:rsidRDefault="00A63A9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Действительные и страдательные причастия.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Краткие и полные  страдательные причастия.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  <w:tcBorders>
              <w:left w:val="nil"/>
            </w:tcBorders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Действительные причастия настоящего времени. Гласные в суффиксах действительных причастий настоящего времени.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Действительные причастия прошедшего времени.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Страдательные причастия настоящего времени. Гласные в суффиксах страдательных причастий настоящего времени.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Страдательные причастия прошедшего времени.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23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Гласные перед  Н в полных и кратких страдательных причастиях.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Одна и две буквы Н в суффиксах страдательных причастий прошедшего времени. Одна буква Н в отглагольных прилагательных.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25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Одна и две буквы Н в суффиксах кратких страдательных причастий и в кратких отглагольных прилагательных.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Морфологический разбор причастия.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27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Слитное и раздельное написание  НЕ  с причастиями.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28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Буквы</w:t>
            </w:r>
            <w:proofErr w:type="gramStart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 xml:space="preserve"> Е</w:t>
            </w:r>
            <w:proofErr w:type="gramEnd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 xml:space="preserve"> и Ё  после  шипящих в суффиксах страдательных причастий прошедшего времени.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29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Обобщение и систематизация материала.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proofErr w:type="spellStart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К.р</w:t>
            </w:r>
            <w:proofErr w:type="spellEnd"/>
            <w:proofErr w:type="gramStart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>.(</w:t>
            </w:r>
            <w:proofErr w:type="gramEnd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диктант) по разделу «Причастие».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31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Анализ ошибок, допущенных в диктанте.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32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Деепричастие как часть речи.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33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Деепричастный оборот. Запятые при деепричастном обороте.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34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Раздельное написание НЕ с деепричастиями.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35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Деепричастия несовершенного вида.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36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Деепричастия совершенного вида.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37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Морфологический разбор деепричастия.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Обобщение и систематизация материала.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39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К.</w:t>
            </w:r>
            <w:r w:rsidR="00A63A9D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р.</w:t>
            </w:r>
            <w:r w:rsidR="00A63A9D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Pr="007564ED">
              <w:rPr>
                <w:rFonts w:eastAsiaTheme="minorHAnsi"/>
                <w:sz w:val="28"/>
                <w:szCs w:val="28"/>
                <w:lang w:eastAsia="en-US"/>
              </w:rPr>
              <w:t xml:space="preserve"> (диктант) по разделу «Деепричастие».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rPr>
          <w:trHeight w:val="492"/>
        </w:trPr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40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Анализ ошибок, допущенных в диктанте.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41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Наречие как часть речи.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42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Смысловые группы наречий.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43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Степени сравнения наречий.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44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Морфологический разбор наречия.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45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 xml:space="preserve">Слитное и раздельное написание НЕ с наречиями на </w:t>
            </w:r>
            <w:proofErr w:type="gramStart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>–О</w:t>
            </w:r>
            <w:proofErr w:type="gramEnd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 xml:space="preserve"> и –Е.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46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ind w:left="708" w:hanging="708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 xml:space="preserve">Буквы Е и </w:t>
            </w:r>
            <w:proofErr w:type="spellStart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И</w:t>
            </w:r>
            <w:proofErr w:type="spellEnd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 xml:space="preserve"> в приставках Н</w:t>
            </w:r>
            <w:proofErr w:type="gramStart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Е-</w:t>
            </w:r>
            <w:proofErr w:type="gramEnd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 xml:space="preserve"> и  НИ- отрицательных наречий. 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47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 xml:space="preserve">Одна и две буквы  Н  в  наречиях  на </w:t>
            </w:r>
            <w:proofErr w:type="gramStart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>–О</w:t>
            </w:r>
            <w:proofErr w:type="gramEnd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 xml:space="preserve"> и –Е.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48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Развитие речи. Описание действий.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49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Развитие речи. Описание действий.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Буквы</w:t>
            </w:r>
            <w:proofErr w:type="gramStart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 xml:space="preserve"> О</w:t>
            </w:r>
            <w:proofErr w:type="gramEnd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 xml:space="preserve"> и Е после шипящих на конце наречий.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51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Буквы</w:t>
            </w:r>
            <w:proofErr w:type="gramStart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 xml:space="preserve"> О</w:t>
            </w:r>
            <w:proofErr w:type="gramEnd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 xml:space="preserve"> и А на конце наречий.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52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Дефис между частями слова в наречиях.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53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Дефис между частями слова в наречиях (продолжение).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54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Слитное и раздельное написание приставок в наречиях, образованных от существительных и количественных числительных.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55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Мягкий знак после шипящих на конце наречий.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56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Обобщение и систематизация материала.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57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Категория состояния как часть речи.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58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Категория состояния как часть речи (пр</w:t>
            </w:r>
            <w:r w:rsidR="00A63A9D">
              <w:rPr>
                <w:rFonts w:eastAsiaTheme="minorHAnsi"/>
                <w:sz w:val="28"/>
                <w:szCs w:val="28"/>
                <w:lang w:eastAsia="en-US"/>
              </w:rPr>
              <w:t>о</w:t>
            </w: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должение).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59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Морфологический разбор категории состояния.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60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К.</w:t>
            </w:r>
            <w:r w:rsidR="00A63A9D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р</w:t>
            </w:r>
            <w:proofErr w:type="gramStart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>.(</w:t>
            </w:r>
            <w:proofErr w:type="gramEnd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диктант) по темам «Наречие», «Категория состояния».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61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Анализ ошибок, допущенных в диктанте.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62</w:t>
            </w:r>
          </w:p>
        </w:tc>
        <w:tc>
          <w:tcPr>
            <w:tcW w:w="5181" w:type="dxa"/>
          </w:tcPr>
          <w:p w:rsidR="007564ED" w:rsidRPr="007564ED" w:rsidRDefault="007564ED" w:rsidP="00A63A9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Служебные части речи.                                         Самостоятельные и служебные части речи.                 Предлог как часть речи.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63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Употребление предлогов.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64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Производные и непроизводные предлоги.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65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Простые и составные предлоги.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66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Морфологический разбор предлога.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67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Развитие речи. Изложение.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68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Развитие речи. Изложение.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69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Слитное и раздельное написание производных предлогов.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70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Союз как часть речи.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71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Простые и составные союзы.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rPr>
          <w:trHeight w:val="968"/>
        </w:trPr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72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Союзы сочинительные и подчинительные.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73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Запятая между простыми предложениями в союзном сложном предложении.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74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Сочинительные  союзы.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75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Сочинительные союзы (продолжение).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rPr>
          <w:trHeight w:val="240"/>
        </w:trPr>
        <w:tc>
          <w:tcPr>
            <w:tcW w:w="636" w:type="dxa"/>
            <w:vMerge w:val="restart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76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Подчинительные союзы.</w:t>
            </w:r>
          </w:p>
        </w:tc>
        <w:tc>
          <w:tcPr>
            <w:tcW w:w="1975" w:type="dxa"/>
            <w:vMerge w:val="restart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  <w:vMerge w:val="restart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  <w:vMerge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975" w:type="dxa"/>
            <w:vMerge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  <w:vMerge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77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Подчинительные союзы (продолжение).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78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Морфологический разбор союза.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79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Слитное написание союзов  ТАКЖЕ, ТОЖЕ, ЧТОБЫ,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80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Повторение сведений о предлогах и союзах.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81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К. р. (диктант) по темам «Предлог», «Союз».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82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Анализ ошибок, допущенных в диктанте.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83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Частица как часть речи.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84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Разряды частиц.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85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Формообразующие частицы.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86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Смысловые частицы.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A63A9D" w:rsidRPr="007564ED" w:rsidTr="00A63A9D">
        <w:tc>
          <w:tcPr>
            <w:tcW w:w="636" w:type="dxa"/>
          </w:tcPr>
          <w:p w:rsidR="00A63A9D" w:rsidRDefault="00A63A9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87</w:t>
            </w:r>
          </w:p>
        </w:tc>
        <w:tc>
          <w:tcPr>
            <w:tcW w:w="5181" w:type="dxa"/>
          </w:tcPr>
          <w:p w:rsidR="00A63A9D" w:rsidRDefault="00A63A9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Раздельное и дефисное написание</w:t>
            </w: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частиц.</w:t>
            </w:r>
          </w:p>
        </w:tc>
        <w:tc>
          <w:tcPr>
            <w:tcW w:w="1975" w:type="dxa"/>
          </w:tcPr>
          <w:p w:rsidR="00A63A9D" w:rsidRPr="007564ED" w:rsidRDefault="00A63A9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A63A9D" w:rsidRPr="007564ED" w:rsidRDefault="00A63A9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88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Морфологический разбор частицы.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89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Отрицательные частицы НЕ и НИ.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90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Разли</w:t>
            </w:r>
            <w:r w:rsidR="00A63A9D">
              <w:rPr>
                <w:rFonts w:eastAsiaTheme="minorHAnsi"/>
                <w:sz w:val="28"/>
                <w:szCs w:val="28"/>
                <w:lang w:eastAsia="en-US"/>
              </w:rPr>
              <w:t>чение частицы НЕ и приставки НЕ</w:t>
            </w: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91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Частица НИ, приставка Н</w:t>
            </w:r>
            <w:proofErr w:type="gramStart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И-</w:t>
            </w:r>
            <w:proofErr w:type="gramEnd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>, союз НИ-НИ.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92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Повторение.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93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 xml:space="preserve">Развитие речи. Изложение с элементами сочинения. 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94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Развитие речи. Изложение с элементами сочинения.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95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Междометие.                                                        Междометие как часть речи.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96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Дефис в междометиях.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97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Знаки препинания при междометиях.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98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Обобщение и систематизация материала.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99</w:t>
            </w:r>
          </w:p>
        </w:tc>
        <w:tc>
          <w:tcPr>
            <w:tcW w:w="5181" w:type="dxa"/>
            <w:tcBorders>
              <w:bottom w:val="single" w:sz="4" w:space="0" w:color="auto"/>
            </w:tcBorders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 xml:space="preserve">К. р. (диктант) по теме «Междометие».  </w:t>
            </w:r>
          </w:p>
        </w:tc>
        <w:tc>
          <w:tcPr>
            <w:tcW w:w="1975" w:type="dxa"/>
            <w:tcBorders>
              <w:bottom w:val="single" w:sz="4" w:space="0" w:color="auto"/>
            </w:tcBorders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  <w:tcBorders>
              <w:bottom w:val="single" w:sz="4" w:space="0" w:color="auto"/>
              <w:right w:val="single" w:sz="4" w:space="0" w:color="auto"/>
            </w:tcBorders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rPr>
          <w:trHeight w:val="116"/>
        </w:trPr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Анализ ошибок, допущенных в диктанте.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right w:val="single" w:sz="4" w:space="0" w:color="auto"/>
            </w:tcBorders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rPr>
          <w:trHeight w:val="116"/>
        </w:trPr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101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 xml:space="preserve">Повторение и систематизация </w:t>
            </w:r>
            <w:proofErr w:type="gramStart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изученного</w:t>
            </w:r>
            <w:proofErr w:type="gramEnd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 xml:space="preserve"> в 5-7 классах. Разделы науки о русском языке. Текст. Стили речи.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right w:val="single" w:sz="4" w:space="0" w:color="auto"/>
            </w:tcBorders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rPr>
          <w:trHeight w:val="131"/>
        </w:trPr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102</w:t>
            </w:r>
          </w:p>
        </w:tc>
        <w:tc>
          <w:tcPr>
            <w:tcW w:w="5181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 xml:space="preserve">Повторение. Фонетика. Графика. Лексика и фразеология. </w:t>
            </w:r>
            <w:r w:rsidR="00A63A9D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Морфемика</w:t>
            </w:r>
            <w:proofErr w:type="spellEnd"/>
            <w:r w:rsidRPr="007564ED">
              <w:rPr>
                <w:rFonts w:eastAsiaTheme="minorHAnsi"/>
                <w:sz w:val="28"/>
                <w:szCs w:val="28"/>
                <w:lang w:eastAsia="en-US"/>
              </w:rPr>
              <w:t xml:space="preserve">.  Словообразование.                             </w:t>
            </w:r>
          </w:p>
        </w:tc>
        <w:tc>
          <w:tcPr>
            <w:tcW w:w="1975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right w:val="single" w:sz="4" w:space="0" w:color="auto"/>
            </w:tcBorders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rPr>
          <w:trHeight w:val="269"/>
        </w:trPr>
        <w:tc>
          <w:tcPr>
            <w:tcW w:w="636" w:type="dxa"/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103</w:t>
            </w:r>
          </w:p>
        </w:tc>
        <w:tc>
          <w:tcPr>
            <w:tcW w:w="5181" w:type="dxa"/>
            <w:tcBorders>
              <w:bottom w:val="single" w:sz="4" w:space="0" w:color="auto"/>
            </w:tcBorders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Повторение. Морфология. Орфография. Синтаксис. Пунктуация.</w:t>
            </w:r>
          </w:p>
        </w:tc>
        <w:tc>
          <w:tcPr>
            <w:tcW w:w="1975" w:type="dxa"/>
            <w:tcBorders>
              <w:bottom w:val="single" w:sz="4" w:space="0" w:color="auto"/>
            </w:tcBorders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  <w:tcBorders>
              <w:top w:val="single" w:sz="4" w:space="0" w:color="auto"/>
              <w:right w:val="single" w:sz="4" w:space="0" w:color="auto"/>
            </w:tcBorders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rPr>
          <w:trHeight w:val="218"/>
        </w:trPr>
        <w:tc>
          <w:tcPr>
            <w:tcW w:w="636" w:type="dxa"/>
            <w:tcBorders>
              <w:right w:val="single" w:sz="4" w:space="0" w:color="auto"/>
            </w:tcBorders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104</w:t>
            </w:r>
          </w:p>
        </w:tc>
        <w:tc>
          <w:tcPr>
            <w:tcW w:w="5181" w:type="dxa"/>
            <w:tcBorders>
              <w:left w:val="single" w:sz="4" w:space="0" w:color="auto"/>
              <w:bottom w:val="single" w:sz="4" w:space="0" w:color="auto"/>
            </w:tcBorders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К. р. (тест) по темам, изученным за год.</w:t>
            </w:r>
          </w:p>
        </w:tc>
        <w:tc>
          <w:tcPr>
            <w:tcW w:w="1975" w:type="dxa"/>
            <w:tcBorders>
              <w:bottom w:val="single" w:sz="4" w:space="0" w:color="auto"/>
            </w:tcBorders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  <w:tcBorders>
              <w:right w:val="single" w:sz="4" w:space="0" w:color="auto"/>
            </w:tcBorders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7564ED" w:rsidRPr="007564ED" w:rsidTr="00A63A9D">
        <w:trPr>
          <w:trHeight w:val="29"/>
        </w:trPr>
        <w:tc>
          <w:tcPr>
            <w:tcW w:w="636" w:type="dxa"/>
            <w:tcBorders>
              <w:bottom w:val="single" w:sz="4" w:space="0" w:color="auto"/>
              <w:right w:val="single" w:sz="4" w:space="0" w:color="auto"/>
            </w:tcBorders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105</w:t>
            </w:r>
          </w:p>
        </w:tc>
        <w:tc>
          <w:tcPr>
            <w:tcW w:w="5181" w:type="dxa"/>
            <w:tcBorders>
              <w:left w:val="single" w:sz="4" w:space="0" w:color="auto"/>
              <w:bottom w:val="single" w:sz="4" w:space="0" w:color="auto"/>
            </w:tcBorders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7564ED">
              <w:rPr>
                <w:rFonts w:eastAsiaTheme="minorHAnsi"/>
                <w:sz w:val="28"/>
                <w:szCs w:val="28"/>
                <w:lang w:eastAsia="en-US"/>
              </w:rPr>
              <w:t>Повторение. Итоги.</w:t>
            </w:r>
          </w:p>
        </w:tc>
        <w:tc>
          <w:tcPr>
            <w:tcW w:w="1975" w:type="dxa"/>
            <w:tcBorders>
              <w:bottom w:val="single" w:sz="4" w:space="0" w:color="auto"/>
            </w:tcBorders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803" w:type="dxa"/>
            <w:tcBorders>
              <w:right w:val="single" w:sz="4" w:space="0" w:color="auto"/>
            </w:tcBorders>
          </w:tcPr>
          <w:p w:rsidR="007564ED" w:rsidRPr="007564ED" w:rsidRDefault="007564ED" w:rsidP="007564ED">
            <w:pPr>
              <w:spacing w:line="360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</w:tbl>
    <w:p w:rsidR="00D32365" w:rsidRPr="007564ED" w:rsidRDefault="00D32365" w:rsidP="007564ED">
      <w:pPr>
        <w:spacing w:line="360" w:lineRule="auto"/>
        <w:rPr>
          <w:sz w:val="28"/>
          <w:szCs w:val="28"/>
        </w:rPr>
      </w:pPr>
    </w:p>
    <w:sectPr w:rsidR="00D32365" w:rsidRPr="007564ED" w:rsidSect="007564ED">
      <w:type w:val="continuous"/>
      <w:pgSz w:w="11906" w:h="16838"/>
      <w:pgMar w:top="1134" w:right="85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3A9D" w:rsidRDefault="00A63A9D" w:rsidP="00A63A9D">
      <w:r>
        <w:separator/>
      </w:r>
    </w:p>
  </w:endnote>
  <w:endnote w:type="continuationSeparator" w:id="0">
    <w:p w:rsidR="00A63A9D" w:rsidRDefault="00A63A9D" w:rsidP="00A63A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6DD1" w:rsidRDefault="00DB6DD1">
    <w:pPr>
      <w:pStyle w:val="a8"/>
    </w:pPr>
    <w:r>
      <w:rPr>
        <w:sz w:val="28"/>
        <w:szCs w:val="28"/>
      </w:rPr>
      <w:t xml:space="preserve">                                           </w:t>
    </w:r>
    <w:r>
      <w:rPr>
        <w:sz w:val="28"/>
        <w:szCs w:val="28"/>
      </w:rPr>
      <w:t>2014 – 2015 учебный год</w:t>
    </w:r>
    <w:r>
      <w:rPr>
        <w:sz w:val="28"/>
        <w:szCs w:val="28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6DD1" w:rsidRDefault="00DB6DD1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3A9D" w:rsidRDefault="00A63A9D" w:rsidP="00A63A9D">
      <w:r>
        <w:separator/>
      </w:r>
    </w:p>
  </w:footnote>
  <w:footnote w:type="continuationSeparator" w:id="0">
    <w:p w:rsidR="00A63A9D" w:rsidRDefault="00A63A9D" w:rsidP="00A63A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C580A"/>
    <w:multiLevelType w:val="hybridMultilevel"/>
    <w:tmpl w:val="7C4874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FF54BB3"/>
    <w:multiLevelType w:val="hybridMultilevel"/>
    <w:tmpl w:val="A0123D36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4814CD8"/>
    <w:multiLevelType w:val="hybridMultilevel"/>
    <w:tmpl w:val="95B4C2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6BE418C"/>
    <w:multiLevelType w:val="hybridMultilevel"/>
    <w:tmpl w:val="C5D4F4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CF7DC8"/>
    <w:multiLevelType w:val="hybridMultilevel"/>
    <w:tmpl w:val="8A6255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528"/>
    <w:rsid w:val="00712528"/>
    <w:rsid w:val="007564ED"/>
    <w:rsid w:val="00A63A9D"/>
    <w:rsid w:val="00D32365"/>
    <w:rsid w:val="00D41FB6"/>
    <w:rsid w:val="00DB6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5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2528"/>
    <w:pPr>
      <w:widowControl w:val="0"/>
      <w:autoSpaceDE w:val="0"/>
      <w:autoSpaceDN w:val="0"/>
      <w:adjustRightInd w:val="0"/>
      <w:ind w:left="720"/>
      <w:contextualSpacing/>
    </w:pPr>
    <w:rPr>
      <w:rFonts w:ascii="Courier New" w:hAnsi="Courier New" w:cs="Courier New"/>
      <w:sz w:val="20"/>
      <w:szCs w:val="20"/>
    </w:rPr>
  </w:style>
  <w:style w:type="table" w:styleId="a4">
    <w:name w:val="Table Grid"/>
    <w:basedOn w:val="a1"/>
    <w:uiPriority w:val="59"/>
    <w:rsid w:val="007564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A63A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A63A9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63A9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A63A9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63A9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5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2528"/>
    <w:pPr>
      <w:widowControl w:val="0"/>
      <w:autoSpaceDE w:val="0"/>
      <w:autoSpaceDN w:val="0"/>
      <w:adjustRightInd w:val="0"/>
      <w:ind w:left="720"/>
      <w:contextualSpacing/>
    </w:pPr>
    <w:rPr>
      <w:rFonts w:ascii="Courier New" w:hAnsi="Courier New" w:cs="Courier New"/>
      <w:sz w:val="20"/>
      <w:szCs w:val="20"/>
    </w:rPr>
  </w:style>
  <w:style w:type="table" w:styleId="a4">
    <w:name w:val="Table Grid"/>
    <w:basedOn w:val="a1"/>
    <w:uiPriority w:val="59"/>
    <w:rsid w:val="007564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A63A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A63A9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63A9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A63A9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63A9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CF12D3-FC02-452B-B43E-E137380793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21</Pages>
  <Words>3769</Words>
  <Characters>21488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1</cp:revision>
  <dcterms:created xsi:type="dcterms:W3CDTF">2014-10-30T17:51:00Z</dcterms:created>
  <dcterms:modified xsi:type="dcterms:W3CDTF">2014-10-30T18:49:00Z</dcterms:modified>
</cp:coreProperties>
</file>